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D2BD" w14:textId="77777777" w:rsidR="0017662A" w:rsidRPr="00B76E9F" w:rsidRDefault="0017662A" w:rsidP="003F691C">
      <w:pPr>
        <w:spacing w:after="0" w:line="240" w:lineRule="auto"/>
        <w:ind w:right="-20"/>
        <w:jc w:val="center"/>
        <w:rPr>
          <w:rFonts w:eastAsia="Arial" w:cs="Arial"/>
          <w:b/>
          <w:sz w:val="28"/>
          <w:szCs w:val="28"/>
        </w:rPr>
      </w:pPr>
    </w:p>
    <w:p w14:paraId="1BB99A7E" w14:textId="77777777" w:rsidR="00B05723" w:rsidRDefault="00B05723" w:rsidP="003F691C">
      <w:pPr>
        <w:spacing w:after="0" w:line="240" w:lineRule="auto"/>
        <w:ind w:right="-20"/>
        <w:jc w:val="center"/>
        <w:rPr>
          <w:rFonts w:eastAsia="Arial" w:cs="Arial"/>
          <w:b/>
          <w:sz w:val="28"/>
          <w:szCs w:val="28"/>
        </w:rPr>
      </w:pPr>
    </w:p>
    <w:p w14:paraId="581388AB" w14:textId="77777777" w:rsidR="00B05723" w:rsidRDefault="00B05723" w:rsidP="003F691C">
      <w:pPr>
        <w:spacing w:after="0" w:line="240" w:lineRule="auto"/>
        <w:ind w:right="-20"/>
        <w:jc w:val="center"/>
        <w:rPr>
          <w:rFonts w:eastAsia="Arial" w:cs="Arial"/>
          <w:b/>
          <w:sz w:val="28"/>
          <w:szCs w:val="28"/>
        </w:rPr>
      </w:pPr>
    </w:p>
    <w:p w14:paraId="41C6656A" w14:textId="3A688DC5" w:rsidR="00BF018B" w:rsidRPr="00B76E9F" w:rsidRDefault="00BF018B" w:rsidP="003F691C">
      <w:pPr>
        <w:spacing w:after="0" w:line="240" w:lineRule="auto"/>
        <w:ind w:right="-20"/>
        <w:jc w:val="center"/>
        <w:rPr>
          <w:rFonts w:eastAsia="Arial" w:cs="Arial"/>
          <w:b/>
          <w:sz w:val="28"/>
          <w:szCs w:val="28"/>
        </w:rPr>
      </w:pPr>
      <w:r w:rsidRPr="00B76E9F">
        <w:rPr>
          <w:rFonts w:eastAsia="Arial" w:cs="Arial"/>
          <w:b/>
          <w:sz w:val="28"/>
          <w:szCs w:val="28"/>
        </w:rPr>
        <w:t>ALLIANCE PROGRAM EXCELLENCE AWARD SUBMISSION FORM</w:t>
      </w:r>
    </w:p>
    <w:p w14:paraId="732D7BA8" w14:textId="0065DFDE" w:rsidR="003F691C" w:rsidRPr="00B76E9F" w:rsidRDefault="003F691C" w:rsidP="003F691C">
      <w:pPr>
        <w:spacing w:after="0" w:line="240" w:lineRule="auto"/>
        <w:ind w:right="-20"/>
        <w:jc w:val="center"/>
        <w:rPr>
          <w:rFonts w:eastAsia="Arial" w:cs="Arial"/>
          <w:i/>
          <w:sz w:val="24"/>
          <w:szCs w:val="24"/>
        </w:rPr>
      </w:pPr>
      <w:r w:rsidRPr="00B76E9F">
        <w:rPr>
          <w:rFonts w:eastAsia="Arial" w:cs="Arial"/>
          <w:bCs/>
          <w:i/>
          <w:sz w:val="24"/>
          <w:szCs w:val="24"/>
        </w:rPr>
        <w:t>The deadline for submi</w:t>
      </w:r>
      <w:r w:rsidR="00974B97">
        <w:rPr>
          <w:rFonts w:eastAsia="Arial" w:cs="Arial"/>
          <w:bCs/>
          <w:i/>
          <w:sz w:val="24"/>
          <w:szCs w:val="24"/>
        </w:rPr>
        <w:t xml:space="preserve">tting a nomination is </w:t>
      </w:r>
      <w:bookmarkStart w:id="0" w:name="_Hlk520351063"/>
      <w:r w:rsidR="00974B97">
        <w:rPr>
          <w:rFonts w:eastAsia="Arial" w:cs="Arial"/>
          <w:bCs/>
          <w:i/>
          <w:sz w:val="24"/>
          <w:szCs w:val="24"/>
        </w:rPr>
        <w:t xml:space="preserve">October </w:t>
      </w:r>
      <w:r w:rsidR="006441EB">
        <w:rPr>
          <w:rFonts w:eastAsia="Arial" w:cs="Arial"/>
          <w:bCs/>
          <w:i/>
          <w:sz w:val="24"/>
          <w:szCs w:val="24"/>
        </w:rPr>
        <w:t>28</w:t>
      </w:r>
      <w:r w:rsidR="00B05723">
        <w:rPr>
          <w:rFonts w:eastAsia="Arial" w:cs="Arial"/>
          <w:bCs/>
          <w:i/>
          <w:sz w:val="24"/>
          <w:szCs w:val="24"/>
        </w:rPr>
        <w:t xml:space="preserve">, </w:t>
      </w:r>
      <w:r w:rsidR="006441EB">
        <w:rPr>
          <w:rFonts w:eastAsia="Arial" w:cs="Arial"/>
          <w:bCs/>
          <w:i/>
          <w:sz w:val="24"/>
          <w:szCs w:val="24"/>
        </w:rPr>
        <w:t>2019</w:t>
      </w:r>
      <w:r w:rsidRPr="00B76E9F">
        <w:rPr>
          <w:rFonts w:eastAsia="Arial" w:cs="Arial"/>
          <w:bCs/>
          <w:i/>
          <w:sz w:val="24"/>
          <w:szCs w:val="24"/>
        </w:rPr>
        <w:t>.</w:t>
      </w:r>
      <w:bookmarkEnd w:id="0"/>
    </w:p>
    <w:p w14:paraId="32EDC84E" w14:textId="77777777" w:rsidR="00BF018B" w:rsidRPr="00B76E9F" w:rsidRDefault="00BF018B" w:rsidP="003F691C">
      <w:pPr>
        <w:spacing w:after="0" w:line="240" w:lineRule="auto"/>
        <w:ind w:right="-20"/>
        <w:rPr>
          <w:rFonts w:eastAsia="Arial" w:cs="Arial"/>
          <w:sz w:val="23"/>
          <w:szCs w:val="23"/>
          <w:highlight w:val="yellow"/>
        </w:rPr>
      </w:pPr>
    </w:p>
    <w:p w14:paraId="672A1DF1" w14:textId="77777777" w:rsidR="00882EC9" w:rsidRDefault="00882EC9" w:rsidP="00882EC9">
      <w:pPr>
        <w:pBdr>
          <w:top w:val="single" w:sz="4" w:space="1" w:color="auto"/>
          <w:bottom w:val="single" w:sz="4" w:space="1" w:color="auto"/>
        </w:pBdr>
        <w:spacing w:after="0" w:line="240" w:lineRule="auto"/>
        <w:ind w:right="-20"/>
        <w:rPr>
          <w:b/>
          <w:i/>
          <w:sz w:val="25"/>
          <w:szCs w:val="24"/>
        </w:rPr>
      </w:pPr>
      <w:r>
        <w:rPr>
          <w:rFonts w:eastAsia="Arial" w:cs="Arial"/>
          <w:b/>
          <w:i/>
          <w:sz w:val="25"/>
          <w:szCs w:val="24"/>
        </w:rPr>
        <w:t>Instructions for Submission of a Nomination</w:t>
      </w:r>
    </w:p>
    <w:p w14:paraId="55CB9CF0" w14:textId="77777777" w:rsidR="00882EC9" w:rsidRDefault="00882EC9" w:rsidP="00882EC9">
      <w:pPr>
        <w:spacing w:after="0" w:line="240" w:lineRule="auto"/>
        <w:rPr>
          <w:sz w:val="24"/>
          <w:szCs w:val="24"/>
        </w:rPr>
      </w:pPr>
    </w:p>
    <w:p w14:paraId="7F507CB9" w14:textId="77777777" w:rsidR="00882EC9" w:rsidRDefault="00882EC9" w:rsidP="00882EC9">
      <w:pPr>
        <w:pStyle w:val="ListParagraph"/>
        <w:numPr>
          <w:ilvl w:val="0"/>
          <w:numId w:val="15"/>
        </w:numPr>
        <w:spacing w:after="0"/>
        <w:ind w:right="645"/>
        <w:rPr>
          <w:rFonts w:eastAsia="Arial" w:cs="Arial"/>
          <w:bCs/>
        </w:rPr>
      </w:pPr>
      <w:r>
        <w:rPr>
          <w:rFonts w:eastAsia="Arial" w:cs="Arial"/>
          <w:bCs/>
        </w:rPr>
        <w:t xml:space="preserve">All submissions must be entered electronically using this Word form. </w:t>
      </w:r>
    </w:p>
    <w:p w14:paraId="4DCDC7BB" w14:textId="77777777" w:rsidR="00882EC9" w:rsidRDefault="00882EC9" w:rsidP="00882EC9">
      <w:pPr>
        <w:pStyle w:val="ListParagraph"/>
        <w:numPr>
          <w:ilvl w:val="0"/>
          <w:numId w:val="15"/>
        </w:numPr>
        <w:spacing w:after="0"/>
        <w:ind w:right="645"/>
        <w:rPr>
          <w:rFonts w:eastAsia="Arial" w:cs="Arial"/>
        </w:rPr>
      </w:pPr>
      <w:r>
        <w:rPr>
          <w:rFonts w:eastAsia="Arial" w:cs="Arial"/>
          <w:bCs/>
        </w:rPr>
        <w:t>Any submissions submitted by email or mail will be reviewed at the discretion of the ASAP Awards Committee.</w:t>
      </w:r>
    </w:p>
    <w:p w14:paraId="6A743AF4" w14:textId="77777777" w:rsidR="00882EC9" w:rsidRDefault="00882EC9" w:rsidP="00882EC9">
      <w:pPr>
        <w:pStyle w:val="ListParagraph"/>
        <w:numPr>
          <w:ilvl w:val="0"/>
          <w:numId w:val="15"/>
        </w:numPr>
        <w:spacing w:after="0"/>
        <w:ind w:right="321"/>
        <w:rPr>
          <w:rFonts w:eastAsia="Arial" w:cs="Arial"/>
        </w:rPr>
      </w:pPr>
      <w:r>
        <w:rPr>
          <w:rFonts w:eastAsia="Arial" w:cs="Arial"/>
          <w:bCs/>
        </w:rPr>
        <w:t xml:space="preserve">All nominees are strongly encouraged to provide visuals (video, photo, charts) to support their submission. </w:t>
      </w:r>
    </w:p>
    <w:p w14:paraId="0806A3AC" w14:textId="77777777" w:rsidR="00882EC9" w:rsidRDefault="00882EC9" w:rsidP="00882EC9">
      <w:pPr>
        <w:pStyle w:val="ListParagraph"/>
        <w:numPr>
          <w:ilvl w:val="0"/>
          <w:numId w:val="15"/>
        </w:numPr>
        <w:spacing w:after="0"/>
        <w:ind w:right="321"/>
        <w:rPr>
          <w:rFonts w:eastAsia="Arial" w:cs="Arial"/>
        </w:rPr>
      </w:pPr>
      <w:r>
        <w:rPr>
          <w:rFonts w:eastAsia="Arial" w:cs="Arial"/>
          <w:b/>
          <w:bCs/>
          <w:i/>
        </w:rPr>
        <w:t>All submissions and supporting material</w:t>
      </w:r>
      <w:r>
        <w:rPr>
          <w:rFonts w:eastAsia="Arial" w:cs="Arial"/>
          <w:bCs/>
        </w:rPr>
        <w:t xml:space="preserve"> should be sent either by email to the awards committee at </w:t>
      </w:r>
      <w:hyperlink r:id="rId8" w:history="1">
        <w:r>
          <w:rPr>
            <w:rStyle w:val="Hyperlink"/>
            <w:rFonts w:eastAsia="Arial" w:cs="Arial"/>
            <w:b/>
            <w:bCs/>
          </w:rPr>
          <w:t>awards@strategic-alliances.org</w:t>
        </w:r>
      </w:hyperlink>
      <w:r>
        <w:rPr>
          <w:rFonts w:eastAsia="Arial" w:cs="Arial"/>
          <w:bCs/>
        </w:rPr>
        <w:t xml:space="preserve"> or by regular mail to:</w:t>
      </w:r>
    </w:p>
    <w:p w14:paraId="01C1A8B9" w14:textId="77777777" w:rsidR="00882EC9" w:rsidRDefault="00882EC9" w:rsidP="00882EC9">
      <w:pPr>
        <w:spacing w:after="0" w:line="240" w:lineRule="auto"/>
        <w:rPr>
          <w:sz w:val="11"/>
          <w:szCs w:val="11"/>
        </w:rPr>
      </w:pPr>
    </w:p>
    <w:p w14:paraId="7D726D43" w14:textId="77777777" w:rsidR="00882EC9" w:rsidRDefault="00882EC9" w:rsidP="00882EC9">
      <w:pPr>
        <w:spacing w:after="0" w:line="240" w:lineRule="auto"/>
        <w:ind w:right="-20"/>
        <w:jc w:val="center"/>
        <w:rPr>
          <w:rFonts w:eastAsia="Arial" w:cs="Arial"/>
          <w:b/>
        </w:rPr>
      </w:pPr>
      <w:r>
        <w:rPr>
          <w:rFonts w:eastAsia="Arial" w:cs="Arial"/>
          <w:b/>
          <w:bCs/>
        </w:rPr>
        <w:t>Association of Strategic Alliance Professionals</w:t>
      </w:r>
    </w:p>
    <w:p w14:paraId="29D69C0E" w14:textId="48C8291B" w:rsidR="00882EC9" w:rsidRDefault="00D94BD1" w:rsidP="00882EC9">
      <w:pPr>
        <w:spacing w:after="0" w:line="240" w:lineRule="auto"/>
        <w:ind w:right="-20"/>
        <w:jc w:val="center"/>
        <w:rPr>
          <w:rFonts w:eastAsia="Arial" w:cs="Arial"/>
          <w:bCs/>
        </w:rPr>
      </w:pPr>
      <w:r>
        <w:rPr>
          <w:rFonts w:eastAsia="Arial" w:cs="Arial"/>
          <w:bCs/>
        </w:rPr>
        <w:t xml:space="preserve">Attn: </w:t>
      </w:r>
      <w:r w:rsidR="006441EB">
        <w:rPr>
          <w:rFonts w:eastAsia="Arial" w:cs="Arial"/>
          <w:bCs/>
        </w:rPr>
        <w:t>2020</w:t>
      </w:r>
      <w:r w:rsidR="00882EC9">
        <w:rPr>
          <w:rFonts w:eastAsia="Arial" w:cs="Arial"/>
          <w:bCs/>
        </w:rPr>
        <w:t xml:space="preserve"> Alliance Excellence Awards</w:t>
      </w:r>
    </w:p>
    <w:p w14:paraId="1B55AD79" w14:textId="692BBB94" w:rsidR="00882EC9" w:rsidRDefault="006441EB" w:rsidP="006441EB">
      <w:pPr>
        <w:spacing w:after="0" w:line="240" w:lineRule="auto"/>
        <w:jc w:val="center"/>
        <w:rPr>
          <w:rFonts w:eastAsia="Arial" w:cs="Arial"/>
          <w:bCs/>
        </w:rPr>
      </w:pPr>
      <w:r w:rsidRPr="006441EB">
        <w:rPr>
          <w:rFonts w:eastAsia="Arial" w:cs="Arial"/>
          <w:bCs/>
        </w:rPr>
        <w:t>129A Morgan Drive</w:t>
      </w:r>
    </w:p>
    <w:p w14:paraId="4DC8066A" w14:textId="3629771A" w:rsidR="006441EB" w:rsidRDefault="006441EB" w:rsidP="006441EB">
      <w:pPr>
        <w:spacing w:after="0" w:line="240" w:lineRule="auto"/>
        <w:jc w:val="center"/>
      </w:pPr>
      <w:r>
        <w:rPr>
          <w:rFonts w:eastAsia="Arial" w:cs="Arial"/>
          <w:bCs/>
        </w:rPr>
        <w:t>Norwood, MA 02062 USA</w:t>
      </w:r>
    </w:p>
    <w:p w14:paraId="40ECCD87" w14:textId="77777777" w:rsidR="00882EC9" w:rsidRDefault="00882EC9" w:rsidP="00882EC9">
      <w:pPr>
        <w:pStyle w:val="ListParagraph"/>
        <w:numPr>
          <w:ilvl w:val="0"/>
          <w:numId w:val="16"/>
        </w:numPr>
        <w:spacing w:after="0"/>
        <w:ind w:right="587"/>
      </w:pPr>
      <w:r>
        <w:rPr>
          <w:rFonts w:eastAsia="Arial" w:cs="Arial"/>
          <w:bCs/>
        </w:rPr>
        <w:t>Supporting materials will not be returned unless a request is submitted in writing. Submitters should clearly mark materials with the specific award category.</w:t>
      </w:r>
    </w:p>
    <w:p w14:paraId="57959453" w14:textId="77777777" w:rsidR="00882EC9" w:rsidRDefault="00882EC9" w:rsidP="00882EC9">
      <w:pPr>
        <w:pStyle w:val="ListParagraph"/>
        <w:numPr>
          <w:ilvl w:val="0"/>
          <w:numId w:val="16"/>
        </w:numPr>
        <w:spacing w:after="0"/>
        <w:ind w:right="357"/>
        <w:rPr>
          <w:rFonts w:eastAsia="Arial" w:cs="Arial"/>
        </w:rPr>
      </w:pPr>
      <w:r>
        <w:rPr>
          <w:rFonts w:eastAsia="Arial" w:cs="Arial"/>
          <w:bCs/>
        </w:rPr>
        <w:t>Nominations submitted in multiple categories should address the specific category. The ASAP Awards Committee may choose not to review submissions that are clearly copied and pasted without a clear distinction to a specific category.</w:t>
      </w:r>
    </w:p>
    <w:p w14:paraId="20681DA7" w14:textId="77777777" w:rsidR="00882EC9" w:rsidRDefault="00882EC9" w:rsidP="00882EC9">
      <w:pPr>
        <w:pStyle w:val="ListParagraph"/>
        <w:numPr>
          <w:ilvl w:val="0"/>
          <w:numId w:val="16"/>
        </w:numPr>
        <w:spacing w:after="0"/>
        <w:ind w:right="357"/>
        <w:rPr>
          <w:rFonts w:eastAsia="Arial" w:cs="Arial"/>
        </w:rPr>
      </w:pPr>
      <w:r>
        <w:rPr>
          <w:rFonts w:eastAsia="Arial" w:cs="Arial"/>
          <w:bCs/>
        </w:rPr>
        <w:t>Incomplete submissions will be reviewed at the discretion of the ASAP Awards Committee. ASAP is not responsible for incomplete submissions.</w:t>
      </w:r>
    </w:p>
    <w:p w14:paraId="55465FEA" w14:textId="1A2C4C09" w:rsidR="00882EC9" w:rsidRDefault="00882EC9" w:rsidP="00882EC9">
      <w:pPr>
        <w:pStyle w:val="ListParagraph"/>
        <w:numPr>
          <w:ilvl w:val="0"/>
          <w:numId w:val="16"/>
        </w:numPr>
        <w:spacing w:after="0"/>
        <w:ind w:right="357"/>
        <w:rPr>
          <w:rFonts w:eastAsia="Arial" w:cs="Arial"/>
        </w:rPr>
      </w:pPr>
      <w:r>
        <w:rPr>
          <w:rFonts w:eastAsia="Arial" w:cs="Arial"/>
          <w:bCs/>
        </w:rPr>
        <w:t xml:space="preserve">If you have any questions or need any guidance in your submission, please contact ASAP Content and Education Coordinator, </w:t>
      </w:r>
      <w:r w:rsidR="006441EB">
        <w:rPr>
          <w:rFonts w:eastAsia="Arial" w:cs="Arial"/>
          <w:bCs/>
        </w:rPr>
        <w:t>Dede Haas</w:t>
      </w:r>
      <w:r>
        <w:rPr>
          <w:rFonts w:eastAsia="Arial" w:cs="Arial"/>
          <w:bCs/>
        </w:rPr>
        <w:t xml:space="preserve"> at </w:t>
      </w:r>
      <w:r w:rsidR="006441EB" w:rsidRPr="006441EB">
        <w:rPr>
          <w:rFonts w:eastAsia="Arial" w:cs="Arial"/>
          <w:bCs/>
        </w:rPr>
        <w:t>703-448-1710</w:t>
      </w:r>
      <w:r w:rsidR="006441EB">
        <w:rPr>
          <w:rFonts w:eastAsia="Arial" w:cs="Arial"/>
          <w:bCs/>
        </w:rPr>
        <w:t xml:space="preserve"> </w:t>
      </w:r>
      <w:bookmarkStart w:id="1" w:name="_GoBack"/>
      <w:bookmarkEnd w:id="1"/>
      <w:r>
        <w:rPr>
          <w:rFonts w:eastAsia="Arial" w:cs="Arial"/>
          <w:bCs/>
        </w:rPr>
        <w:t xml:space="preserve">or </w:t>
      </w:r>
      <w:hyperlink r:id="rId9" w:history="1">
        <w:r w:rsidR="006441EB" w:rsidRPr="000A2B62">
          <w:rPr>
            <w:rStyle w:val="Hyperlink"/>
            <w:rFonts w:eastAsia="Arial" w:cs="Arial"/>
            <w:bCs/>
          </w:rPr>
          <w:t>dhaas@strategic-alliances.org</w:t>
        </w:r>
      </w:hyperlink>
    </w:p>
    <w:p w14:paraId="07DA8275" w14:textId="77777777" w:rsidR="00580292" w:rsidRPr="00B76E9F" w:rsidRDefault="00580292" w:rsidP="003F691C">
      <w:pPr>
        <w:spacing w:after="0" w:line="240" w:lineRule="auto"/>
      </w:pPr>
    </w:p>
    <w:p w14:paraId="64CB6BF0" w14:textId="77777777" w:rsidR="00580292" w:rsidRPr="00B76E9F" w:rsidRDefault="007366B9" w:rsidP="0017662A">
      <w:pPr>
        <w:spacing w:after="0" w:line="240" w:lineRule="auto"/>
        <w:ind w:right="-20"/>
        <w:rPr>
          <w:rFonts w:eastAsia="Arial" w:cs="Arial"/>
          <w:b/>
        </w:rPr>
      </w:pPr>
      <w:r w:rsidRPr="00B76E9F">
        <w:rPr>
          <w:rFonts w:eastAsia="Arial" w:cs="Arial"/>
          <w:b/>
        </w:rPr>
        <w:t xml:space="preserve">Please </w:t>
      </w:r>
      <w:r w:rsidR="0017662A" w:rsidRPr="00B76E9F">
        <w:rPr>
          <w:rFonts w:eastAsia="Arial" w:cs="Arial"/>
          <w:b/>
        </w:rPr>
        <w:t xml:space="preserve">initial </w:t>
      </w:r>
      <w:r w:rsidRPr="00B76E9F">
        <w:rPr>
          <w:rFonts w:eastAsia="Arial" w:cs="Arial"/>
          <w:b/>
        </w:rPr>
        <w:t>below to verify you have read the above information.</w:t>
      </w:r>
    </w:p>
    <w:p w14:paraId="6AF8C12F" w14:textId="77777777" w:rsidR="00580292" w:rsidRPr="00B76E9F" w:rsidRDefault="00580292" w:rsidP="003F691C">
      <w:pPr>
        <w:spacing w:after="0" w:line="240" w:lineRule="auto"/>
        <w:rPr>
          <w:b/>
        </w:rPr>
      </w:pPr>
    </w:p>
    <w:p w14:paraId="64181099" w14:textId="77777777" w:rsidR="00580292" w:rsidRPr="00B76E9F" w:rsidRDefault="0017662A" w:rsidP="0017662A">
      <w:pPr>
        <w:spacing w:after="0" w:line="240" w:lineRule="auto"/>
        <w:ind w:right="-20"/>
        <w:rPr>
          <w:rFonts w:eastAsia="Arial" w:cs="Arial"/>
          <w:b/>
        </w:rPr>
      </w:pPr>
      <w:r w:rsidRPr="00B76E9F">
        <w:rPr>
          <w:b/>
        </w:rPr>
        <w:t>____</w:t>
      </w:r>
      <w:r w:rsidR="007366B9" w:rsidRPr="00B76E9F">
        <w:rPr>
          <w:rFonts w:eastAsia="Times New Roman" w:cs="Times New Roman"/>
          <w:b/>
        </w:rPr>
        <w:t xml:space="preserve">  </w:t>
      </w:r>
      <w:r w:rsidR="007366B9" w:rsidRPr="00B76E9F">
        <w:rPr>
          <w:rFonts w:eastAsia="Arial" w:cs="Arial"/>
          <w:b/>
        </w:rPr>
        <w:t>I have read and understand the above.</w:t>
      </w:r>
    </w:p>
    <w:p w14:paraId="0A41A669" w14:textId="77777777" w:rsidR="00580292" w:rsidRPr="00B76E9F" w:rsidRDefault="00580292" w:rsidP="003F691C">
      <w:pPr>
        <w:spacing w:after="0" w:line="240" w:lineRule="auto"/>
      </w:pPr>
    </w:p>
    <w:p w14:paraId="1399C20B" w14:textId="77777777" w:rsidR="00580292" w:rsidRPr="00B76E9F" w:rsidRDefault="007366B9" w:rsidP="00B76E9F">
      <w:pPr>
        <w:pBdr>
          <w:top w:val="single" w:sz="4" w:space="1" w:color="auto"/>
          <w:bottom w:val="single" w:sz="4" w:space="1" w:color="auto"/>
        </w:pBdr>
        <w:spacing w:after="0" w:line="240" w:lineRule="auto"/>
        <w:ind w:right="-20"/>
        <w:rPr>
          <w:b/>
          <w:i/>
          <w:sz w:val="25"/>
          <w:szCs w:val="25"/>
        </w:rPr>
      </w:pPr>
      <w:r w:rsidRPr="00B76E9F">
        <w:rPr>
          <w:rFonts w:eastAsia="Arial" w:cs="Arial"/>
          <w:b/>
          <w:i/>
          <w:sz w:val="25"/>
          <w:szCs w:val="25"/>
        </w:rPr>
        <w:t>The Fine Print</w:t>
      </w:r>
    </w:p>
    <w:p w14:paraId="0CB5E6CF" w14:textId="77777777" w:rsidR="00580292" w:rsidRPr="00B76E9F" w:rsidRDefault="00580292" w:rsidP="003F691C">
      <w:pPr>
        <w:spacing w:after="0" w:line="240" w:lineRule="auto"/>
      </w:pPr>
    </w:p>
    <w:p w14:paraId="39643943" w14:textId="755ACC79" w:rsidR="0017662A" w:rsidRPr="00B76E9F" w:rsidRDefault="007366B9" w:rsidP="00B76E9F">
      <w:pPr>
        <w:pStyle w:val="ListParagraph"/>
        <w:numPr>
          <w:ilvl w:val="0"/>
          <w:numId w:val="4"/>
        </w:numPr>
        <w:spacing w:after="0"/>
        <w:ind w:right="57"/>
        <w:rPr>
          <w:rFonts w:eastAsia="Arial" w:cs="Arial"/>
        </w:rPr>
      </w:pPr>
      <w:r w:rsidRPr="00B76E9F">
        <w:rPr>
          <w:rFonts w:eastAsia="Arial" w:cs="Arial"/>
          <w:bCs/>
        </w:rPr>
        <w:t xml:space="preserve">Multiple finalists will be chosen in each awards category. Finalists will be notified at least 60 days prior to the conference. Winners will be announced at the </w:t>
      </w:r>
      <w:r w:rsidR="006441EB">
        <w:rPr>
          <w:rFonts w:eastAsia="Arial" w:cs="Arial"/>
          <w:bCs/>
        </w:rPr>
        <w:t>2020</w:t>
      </w:r>
      <w:r w:rsidRPr="00B76E9F">
        <w:rPr>
          <w:rFonts w:eastAsia="Arial" w:cs="Arial"/>
          <w:bCs/>
        </w:rPr>
        <w:t xml:space="preserve"> ASAP Global Alliance Summit.</w:t>
      </w:r>
    </w:p>
    <w:p w14:paraId="54F5A3AB" w14:textId="77777777" w:rsidR="0017662A" w:rsidRPr="00B76E9F" w:rsidRDefault="007366B9" w:rsidP="00B76E9F">
      <w:pPr>
        <w:pStyle w:val="ListParagraph"/>
        <w:numPr>
          <w:ilvl w:val="0"/>
          <w:numId w:val="4"/>
        </w:numPr>
        <w:spacing w:after="0"/>
        <w:ind w:right="57"/>
        <w:rPr>
          <w:rFonts w:eastAsia="Arial" w:cs="Arial"/>
        </w:rPr>
      </w:pPr>
      <w:r w:rsidRPr="00B76E9F">
        <w:rPr>
          <w:rFonts w:eastAsia="Arial" w:cs="Arial"/>
          <w:bCs/>
        </w:rPr>
        <w:t>It is strongly encouraged that if a company is selected as a finalist, a representative from that company attends the conference.</w:t>
      </w:r>
    </w:p>
    <w:p w14:paraId="6E94B946" w14:textId="73F00CAD" w:rsidR="00B76E9F" w:rsidRPr="000E136C" w:rsidRDefault="007366B9" w:rsidP="000E136C">
      <w:pPr>
        <w:pStyle w:val="ListParagraph"/>
        <w:numPr>
          <w:ilvl w:val="0"/>
          <w:numId w:val="4"/>
        </w:numPr>
        <w:spacing w:after="0"/>
        <w:ind w:right="57"/>
        <w:rPr>
          <w:rFonts w:eastAsia="Arial" w:cs="Arial"/>
        </w:rPr>
      </w:pPr>
      <w:r w:rsidRPr="00B76E9F">
        <w:rPr>
          <w:rFonts w:eastAsia="Arial" w:cs="Arial"/>
          <w:bCs/>
        </w:rPr>
        <w:lastRenderedPageBreak/>
        <w:t xml:space="preserve">Winners will be asked to present on their submission during the </w:t>
      </w:r>
      <w:r w:rsidR="006441EB">
        <w:rPr>
          <w:rFonts w:eastAsia="Arial" w:cs="Arial"/>
          <w:bCs/>
        </w:rPr>
        <w:t>2020</w:t>
      </w:r>
      <w:r w:rsidRPr="00B76E9F">
        <w:rPr>
          <w:rFonts w:eastAsia="Arial" w:cs="Arial"/>
          <w:bCs/>
        </w:rPr>
        <w:t xml:space="preserve"> ASAP Global Alliance</w:t>
      </w:r>
      <w:r w:rsidR="000E136C">
        <w:rPr>
          <w:rFonts w:eastAsia="Arial" w:cs="Arial"/>
        </w:rPr>
        <w:t xml:space="preserve"> </w:t>
      </w:r>
      <w:r w:rsidRPr="000E136C">
        <w:rPr>
          <w:rFonts w:eastAsia="Arial" w:cs="Arial"/>
          <w:bCs/>
        </w:rPr>
        <w:t>Summit.</w:t>
      </w:r>
    </w:p>
    <w:p w14:paraId="5A94B0AF" w14:textId="77777777" w:rsidR="00B76E9F" w:rsidRPr="00B76E9F" w:rsidRDefault="007366B9" w:rsidP="00B76E9F">
      <w:pPr>
        <w:pStyle w:val="ListParagraph"/>
        <w:numPr>
          <w:ilvl w:val="0"/>
          <w:numId w:val="4"/>
        </w:numPr>
        <w:spacing w:after="0"/>
        <w:ind w:right="-20"/>
        <w:rPr>
          <w:rFonts w:eastAsia="Arial" w:cs="Arial"/>
          <w:bCs/>
        </w:rPr>
      </w:pPr>
      <w:r w:rsidRPr="00B76E9F">
        <w:rPr>
          <w:rFonts w:eastAsia="Arial" w:cs="Arial"/>
          <w:bCs/>
        </w:rPr>
        <w:t>ASAP will distribute a press release announcing the winners within each category. Winners will need to submit information according to the provided deadlines in order to be included in the press release. All finalists agree to have their company names mentioned in the above mentioned press release.</w:t>
      </w:r>
    </w:p>
    <w:p w14:paraId="154B05F7" w14:textId="77777777" w:rsidR="00B76E9F" w:rsidRPr="00B76E9F" w:rsidRDefault="007366B9" w:rsidP="00B76E9F">
      <w:pPr>
        <w:pStyle w:val="ListParagraph"/>
        <w:numPr>
          <w:ilvl w:val="0"/>
          <w:numId w:val="4"/>
        </w:numPr>
        <w:spacing w:after="0"/>
        <w:ind w:right="-20"/>
        <w:rPr>
          <w:rFonts w:eastAsia="Arial" w:cs="Arial"/>
          <w:bCs/>
        </w:rPr>
      </w:pPr>
      <w:r w:rsidRPr="00B76E9F">
        <w:rPr>
          <w:rFonts w:eastAsia="Arial" w:cs="Arial"/>
          <w:bCs/>
        </w:rPr>
        <w:t>Finalists agree that ASAP is permitted to use their image and company information within blog posts, email announcements, ads</w:t>
      </w:r>
      <w:r w:rsidR="000E136C">
        <w:rPr>
          <w:rFonts w:eastAsia="Arial" w:cs="Arial"/>
          <w:bCs/>
        </w:rPr>
        <w:t>,</w:t>
      </w:r>
      <w:r w:rsidRPr="00B76E9F">
        <w:rPr>
          <w:rFonts w:eastAsia="Arial" w:cs="Arial"/>
          <w:bCs/>
        </w:rPr>
        <w:t xml:space="preserve"> and other marketing and editorial coverage of the awards.</w:t>
      </w:r>
    </w:p>
    <w:p w14:paraId="7A3086C8" w14:textId="77777777" w:rsidR="00580292" w:rsidRPr="00B76E9F" w:rsidRDefault="007366B9" w:rsidP="00B76E9F">
      <w:pPr>
        <w:pStyle w:val="ListParagraph"/>
        <w:numPr>
          <w:ilvl w:val="0"/>
          <w:numId w:val="4"/>
        </w:numPr>
        <w:spacing w:after="0"/>
        <w:ind w:right="-20"/>
        <w:rPr>
          <w:rFonts w:eastAsia="Arial" w:cs="Arial"/>
          <w:bCs/>
        </w:rPr>
      </w:pPr>
      <w:r w:rsidRPr="00B76E9F">
        <w:rPr>
          <w:rFonts w:eastAsia="Arial" w:cs="Arial"/>
          <w:bCs/>
        </w:rPr>
        <w:t>ASAP will not release information identified as “Confidential”. Nominees are asked to ensure confidential information (such as revenue impact) that is not to be released is clearly marked.</w:t>
      </w:r>
    </w:p>
    <w:p w14:paraId="32AF8D62" w14:textId="77777777" w:rsidR="00580292" w:rsidRPr="00B76E9F" w:rsidRDefault="00580292" w:rsidP="003F691C">
      <w:pPr>
        <w:spacing w:after="0" w:line="240" w:lineRule="auto"/>
      </w:pPr>
    </w:p>
    <w:p w14:paraId="13CFC3A4" w14:textId="77777777" w:rsidR="00B76E9F" w:rsidRPr="00B76E9F" w:rsidRDefault="00B76E9F" w:rsidP="00B76E9F">
      <w:pPr>
        <w:spacing w:after="0" w:line="240" w:lineRule="auto"/>
        <w:ind w:right="-20"/>
        <w:rPr>
          <w:rFonts w:eastAsia="Arial" w:cs="Arial"/>
          <w:b/>
        </w:rPr>
      </w:pPr>
      <w:r w:rsidRPr="00B76E9F">
        <w:rPr>
          <w:rFonts w:eastAsia="Arial" w:cs="Arial"/>
          <w:b/>
        </w:rPr>
        <w:t>Please initial below to verify you have read the above information.</w:t>
      </w:r>
    </w:p>
    <w:p w14:paraId="249138A8" w14:textId="77777777" w:rsidR="00B76E9F" w:rsidRPr="00B76E9F" w:rsidRDefault="00B76E9F" w:rsidP="00B76E9F">
      <w:pPr>
        <w:spacing w:after="0" w:line="240" w:lineRule="auto"/>
        <w:rPr>
          <w:b/>
        </w:rPr>
      </w:pPr>
    </w:p>
    <w:p w14:paraId="723742D8" w14:textId="77777777" w:rsidR="00B76E9F" w:rsidRPr="00B76E9F" w:rsidRDefault="00B76E9F" w:rsidP="00B76E9F">
      <w:pPr>
        <w:spacing w:after="0" w:line="240" w:lineRule="auto"/>
        <w:ind w:right="-20"/>
        <w:rPr>
          <w:rFonts w:eastAsia="Arial" w:cs="Arial"/>
          <w:b/>
        </w:rPr>
      </w:pPr>
      <w:r w:rsidRPr="00B76E9F">
        <w:rPr>
          <w:b/>
        </w:rPr>
        <w:t>____</w:t>
      </w:r>
      <w:r w:rsidRPr="00B76E9F">
        <w:rPr>
          <w:rFonts w:eastAsia="Times New Roman" w:cs="Times New Roman"/>
          <w:b/>
        </w:rPr>
        <w:t xml:space="preserve">  </w:t>
      </w:r>
      <w:r w:rsidRPr="00B76E9F">
        <w:rPr>
          <w:rFonts w:eastAsia="Arial" w:cs="Arial"/>
          <w:b/>
        </w:rPr>
        <w:t>I have read and understand the above.</w:t>
      </w:r>
    </w:p>
    <w:p w14:paraId="4D0C530D" w14:textId="77777777" w:rsidR="00580292" w:rsidRPr="00B76E9F" w:rsidRDefault="00580292" w:rsidP="003F691C">
      <w:pPr>
        <w:spacing w:after="0" w:line="240" w:lineRule="auto"/>
      </w:pPr>
    </w:p>
    <w:p w14:paraId="6CDAF9DA" w14:textId="77777777" w:rsidR="00250AE7" w:rsidRPr="00B76E9F" w:rsidRDefault="00250AE7" w:rsidP="00250AE7">
      <w:pPr>
        <w:pBdr>
          <w:top w:val="single" w:sz="4" w:space="1" w:color="auto"/>
          <w:bottom w:val="single" w:sz="4" w:space="1" w:color="auto"/>
        </w:pBdr>
        <w:spacing w:after="0" w:line="240" w:lineRule="auto"/>
        <w:ind w:right="-20"/>
        <w:rPr>
          <w:rFonts w:eastAsia="Arial" w:cs="Arial"/>
          <w:b/>
          <w:i/>
          <w:sz w:val="25"/>
          <w:szCs w:val="25"/>
        </w:rPr>
      </w:pPr>
      <w:r w:rsidRPr="00B76E9F">
        <w:rPr>
          <w:rFonts w:eastAsia="Arial" w:cs="Arial"/>
          <w:b/>
          <w:i/>
          <w:sz w:val="25"/>
          <w:szCs w:val="25"/>
        </w:rPr>
        <w:t>Submitter Information</w:t>
      </w:r>
    </w:p>
    <w:p w14:paraId="27B0221F" w14:textId="77777777" w:rsidR="00250AE7" w:rsidRPr="00B76E9F" w:rsidRDefault="00250AE7" w:rsidP="00250AE7">
      <w:pPr>
        <w:spacing w:after="0" w:line="240" w:lineRule="auto"/>
      </w:pPr>
    </w:p>
    <w:p w14:paraId="2B19D7E7" w14:textId="77777777" w:rsidR="00250AE7" w:rsidRPr="00B76E9F" w:rsidRDefault="00250AE7" w:rsidP="00250AE7">
      <w:pPr>
        <w:tabs>
          <w:tab w:val="left" w:pos="3960"/>
          <w:tab w:val="left" w:pos="5040"/>
          <w:tab w:val="left" w:pos="5760"/>
        </w:tabs>
        <w:spacing w:after="0" w:line="240" w:lineRule="auto"/>
        <w:ind w:right="-20"/>
        <w:rPr>
          <w:rFonts w:eastAsia="Arial" w:cs="Arial"/>
        </w:rPr>
      </w:pPr>
      <w:r w:rsidRPr="0017362F">
        <w:rPr>
          <w:rFonts w:eastAsia="Arial" w:cs="Arial"/>
          <w:b/>
        </w:rPr>
        <w:t>Are you an ASAP member?</w:t>
      </w:r>
      <w:r w:rsidRPr="00B76E9F">
        <w:rPr>
          <w:rFonts w:eastAsia="Arial" w:cs="Arial"/>
        </w:rPr>
        <w:t xml:space="preserve"> </w:t>
      </w:r>
      <w:r w:rsidRPr="0017362F">
        <w:rPr>
          <w:rFonts w:eastAsia="Arial" w:cs="Arial"/>
          <w:i/>
        </w:rPr>
        <w:t>(</w:t>
      </w:r>
      <w:r w:rsidR="00434F44">
        <w:rPr>
          <w:rFonts w:eastAsia="Arial" w:cs="Arial"/>
          <w:i/>
        </w:rPr>
        <w:t xml:space="preserve">Select </w:t>
      </w:r>
      <w:r w:rsidRPr="0017362F">
        <w:rPr>
          <w:rFonts w:eastAsia="Arial" w:cs="Arial"/>
          <w:i/>
        </w:rPr>
        <w:t>one)</w:t>
      </w:r>
      <w:r>
        <w:rPr>
          <w:rFonts w:eastAsia="Arial" w:cs="Arial"/>
        </w:rPr>
        <w:t xml:space="preserve"> </w:t>
      </w:r>
      <w:r>
        <w:rPr>
          <w:rFonts w:eastAsia="Arial" w:cs="Arial"/>
        </w:rPr>
        <w:tab/>
        <w:t>Yes</w:t>
      </w:r>
      <w:r>
        <w:rPr>
          <w:rFonts w:eastAsia="Arial" w:cs="Arial"/>
        </w:rPr>
        <w:tab/>
        <w:t>No</w:t>
      </w:r>
      <w:r>
        <w:rPr>
          <w:rFonts w:eastAsia="Arial" w:cs="Arial"/>
        </w:rPr>
        <w:tab/>
      </w:r>
      <w:r w:rsidRPr="00B76E9F">
        <w:rPr>
          <w:rFonts w:eastAsia="Arial" w:cs="Arial"/>
        </w:rPr>
        <w:t>Not Sure</w:t>
      </w:r>
    </w:p>
    <w:p w14:paraId="197C8E30" w14:textId="77777777" w:rsidR="00250AE7" w:rsidRPr="00B76E9F" w:rsidRDefault="00250AE7" w:rsidP="00250AE7">
      <w:pPr>
        <w:spacing w:after="0" w:line="240" w:lineRule="auto"/>
      </w:pPr>
    </w:p>
    <w:p w14:paraId="5A679609" w14:textId="77777777" w:rsidR="00250AE7" w:rsidRPr="00833BC4" w:rsidRDefault="00250AE7" w:rsidP="00250AE7">
      <w:pPr>
        <w:spacing w:after="0" w:line="360" w:lineRule="auto"/>
        <w:ind w:right="-20"/>
      </w:pPr>
      <w:r w:rsidRPr="0017362F">
        <w:rPr>
          <w:rFonts w:eastAsia="Arial" w:cs="Arial"/>
          <w:b/>
        </w:rPr>
        <w:t>Submitter Name:</w:t>
      </w:r>
      <w:r>
        <w:rPr>
          <w:rFonts w:eastAsia="Arial" w:cs="Arial"/>
        </w:rPr>
        <w:t xml:space="preserve">  </w:t>
      </w:r>
    </w:p>
    <w:p w14:paraId="52F3C5DD" w14:textId="77777777" w:rsidR="00250AE7" w:rsidRPr="00833BC4" w:rsidRDefault="00250AE7" w:rsidP="00250AE7">
      <w:pPr>
        <w:spacing w:after="0" w:line="360" w:lineRule="auto"/>
        <w:ind w:right="-20"/>
      </w:pPr>
      <w:r w:rsidRPr="0017362F">
        <w:rPr>
          <w:rFonts w:eastAsia="Arial" w:cs="Arial"/>
          <w:b/>
        </w:rPr>
        <w:t>Title:</w:t>
      </w:r>
      <w:r>
        <w:rPr>
          <w:rFonts w:eastAsia="Arial" w:cs="Arial"/>
        </w:rPr>
        <w:t xml:space="preserve">  </w:t>
      </w:r>
    </w:p>
    <w:p w14:paraId="6CFA8D05" w14:textId="77777777" w:rsidR="00250AE7" w:rsidRPr="00833BC4" w:rsidRDefault="00250AE7" w:rsidP="00250AE7">
      <w:pPr>
        <w:spacing w:after="0" w:line="360" w:lineRule="auto"/>
        <w:ind w:right="-20"/>
        <w:rPr>
          <w:rFonts w:eastAsia="Arial" w:cs="Arial"/>
        </w:rPr>
      </w:pPr>
      <w:r w:rsidRPr="0017362F">
        <w:rPr>
          <w:rFonts w:eastAsia="Arial" w:cs="Arial"/>
          <w:b/>
        </w:rPr>
        <w:t>Function:</w:t>
      </w:r>
      <w:r>
        <w:rPr>
          <w:rFonts w:eastAsia="Arial" w:cs="Arial"/>
        </w:rPr>
        <w:t xml:space="preserve">  </w:t>
      </w:r>
    </w:p>
    <w:p w14:paraId="6300DB92" w14:textId="77777777" w:rsidR="00250AE7" w:rsidRPr="00833BC4" w:rsidRDefault="00250AE7" w:rsidP="00250AE7">
      <w:pPr>
        <w:spacing w:after="0" w:line="360" w:lineRule="auto"/>
        <w:ind w:right="-20"/>
      </w:pPr>
      <w:r w:rsidRPr="0017362F">
        <w:rPr>
          <w:rFonts w:eastAsia="Arial" w:cs="Arial"/>
          <w:b/>
        </w:rPr>
        <w:t>Direct Line Telephone Number:</w:t>
      </w:r>
      <w:r>
        <w:rPr>
          <w:rFonts w:eastAsia="Arial" w:cs="Arial"/>
        </w:rPr>
        <w:t xml:space="preserve">  </w:t>
      </w:r>
    </w:p>
    <w:p w14:paraId="32F45977" w14:textId="77777777" w:rsidR="00250AE7" w:rsidRPr="00833BC4" w:rsidRDefault="00250AE7" w:rsidP="00250AE7">
      <w:pPr>
        <w:pBdr>
          <w:bottom w:val="single" w:sz="4" w:space="1" w:color="auto"/>
        </w:pBdr>
        <w:spacing w:after="0" w:line="240" w:lineRule="auto"/>
        <w:ind w:right="-20"/>
        <w:rPr>
          <w:rFonts w:eastAsia="Arial" w:cs="Arial"/>
        </w:rPr>
      </w:pPr>
      <w:r w:rsidRPr="0017362F">
        <w:rPr>
          <w:rFonts w:eastAsia="Arial" w:cs="Arial"/>
          <w:b/>
        </w:rPr>
        <w:t>Submitter Email Address:</w:t>
      </w:r>
      <w:r>
        <w:rPr>
          <w:rFonts w:eastAsia="Arial" w:cs="Arial"/>
        </w:rPr>
        <w:t xml:space="preserve">  </w:t>
      </w:r>
    </w:p>
    <w:p w14:paraId="6318F382" w14:textId="77777777" w:rsidR="00250AE7" w:rsidRPr="0017362F" w:rsidRDefault="00250AE7" w:rsidP="00250AE7">
      <w:pPr>
        <w:pBdr>
          <w:bottom w:val="single" w:sz="4" w:space="1" w:color="auto"/>
        </w:pBdr>
        <w:spacing w:after="0" w:line="240" w:lineRule="auto"/>
        <w:ind w:right="-20"/>
        <w:rPr>
          <w:b/>
        </w:rPr>
      </w:pPr>
    </w:p>
    <w:p w14:paraId="4F42B4CB" w14:textId="77777777" w:rsidR="00250AE7" w:rsidRPr="007C1853" w:rsidRDefault="00250AE7" w:rsidP="00250AE7">
      <w:pPr>
        <w:pBdr>
          <w:bottom w:val="single" w:sz="4" w:space="1" w:color="auto"/>
        </w:pBdr>
        <w:spacing w:after="0" w:line="240" w:lineRule="auto"/>
        <w:ind w:right="-14"/>
        <w:rPr>
          <w:rFonts w:eastAsia="Arial" w:cs="Arial"/>
          <w:b/>
          <w:i/>
          <w:sz w:val="25"/>
          <w:szCs w:val="25"/>
        </w:rPr>
      </w:pPr>
      <w:r w:rsidRPr="007C1853">
        <w:rPr>
          <w:rFonts w:eastAsia="Arial" w:cs="Arial"/>
          <w:b/>
          <w:i/>
          <w:sz w:val="25"/>
          <w:szCs w:val="25"/>
        </w:rPr>
        <w:t>Company Information</w:t>
      </w:r>
    </w:p>
    <w:p w14:paraId="4D1E9F2B" w14:textId="77777777" w:rsidR="00250AE7" w:rsidRDefault="00250AE7" w:rsidP="00250AE7">
      <w:pPr>
        <w:spacing w:after="0" w:line="240" w:lineRule="auto"/>
        <w:ind w:right="-20"/>
        <w:rPr>
          <w:rFonts w:eastAsia="Arial" w:cs="Arial"/>
          <w:b/>
        </w:rPr>
      </w:pPr>
    </w:p>
    <w:p w14:paraId="2ACD2324" w14:textId="77777777" w:rsidR="00250AE7" w:rsidRPr="00833BC4" w:rsidRDefault="00250AE7" w:rsidP="00250AE7">
      <w:pPr>
        <w:spacing w:after="0" w:line="360" w:lineRule="auto"/>
        <w:ind w:right="-20"/>
      </w:pPr>
      <w:r w:rsidRPr="0017362F">
        <w:rPr>
          <w:rFonts w:eastAsia="Arial" w:cs="Arial"/>
          <w:b/>
        </w:rPr>
        <w:t>Company:</w:t>
      </w:r>
      <w:r>
        <w:rPr>
          <w:rFonts w:eastAsia="Arial" w:cs="Arial"/>
        </w:rPr>
        <w:t xml:space="preserve">  </w:t>
      </w:r>
    </w:p>
    <w:p w14:paraId="1AC9F2D9" w14:textId="77777777" w:rsidR="00250AE7" w:rsidRPr="00833BC4" w:rsidRDefault="00250AE7" w:rsidP="00250AE7">
      <w:pPr>
        <w:spacing w:after="0" w:line="360" w:lineRule="auto"/>
        <w:ind w:right="-20"/>
        <w:rPr>
          <w:rFonts w:eastAsia="Arial" w:cs="Arial"/>
        </w:rPr>
      </w:pPr>
      <w:r w:rsidRPr="0017362F">
        <w:rPr>
          <w:rFonts w:eastAsia="Arial" w:cs="Arial"/>
          <w:b/>
        </w:rPr>
        <w:t>Company URL:</w:t>
      </w:r>
      <w:r>
        <w:rPr>
          <w:rFonts w:eastAsia="Arial" w:cs="Arial"/>
        </w:rPr>
        <w:t xml:space="preserve">  </w:t>
      </w:r>
    </w:p>
    <w:p w14:paraId="50762F58" w14:textId="77777777" w:rsidR="00250AE7" w:rsidRPr="00833BC4" w:rsidRDefault="00250AE7" w:rsidP="00250AE7">
      <w:pPr>
        <w:spacing w:after="0" w:line="360" w:lineRule="auto"/>
        <w:ind w:right="-20"/>
      </w:pPr>
      <w:r w:rsidRPr="0017362F">
        <w:rPr>
          <w:rFonts w:eastAsia="Arial" w:cs="Arial"/>
          <w:b/>
        </w:rPr>
        <w:t>Address:</w:t>
      </w:r>
      <w:r>
        <w:rPr>
          <w:rFonts w:eastAsia="Arial" w:cs="Arial"/>
        </w:rPr>
        <w:t xml:space="preserve">  </w:t>
      </w:r>
    </w:p>
    <w:p w14:paraId="61032BDE" w14:textId="77777777" w:rsidR="00250AE7" w:rsidRPr="00833BC4" w:rsidRDefault="00250AE7" w:rsidP="00250AE7">
      <w:pPr>
        <w:spacing w:after="0" w:line="360" w:lineRule="auto"/>
        <w:ind w:right="-20"/>
      </w:pPr>
      <w:r w:rsidRPr="0017362F">
        <w:rPr>
          <w:rFonts w:eastAsia="Arial" w:cs="Arial"/>
          <w:b/>
        </w:rPr>
        <w:t>Address 1:</w:t>
      </w:r>
      <w:r>
        <w:rPr>
          <w:rFonts w:eastAsia="Arial" w:cs="Arial"/>
        </w:rPr>
        <w:t xml:space="preserve">  </w:t>
      </w:r>
    </w:p>
    <w:p w14:paraId="51B6C8E0" w14:textId="77777777" w:rsidR="00250AE7" w:rsidRPr="00833BC4" w:rsidRDefault="00250AE7" w:rsidP="00250AE7">
      <w:pPr>
        <w:spacing w:after="0" w:line="360" w:lineRule="auto"/>
        <w:ind w:right="-20"/>
      </w:pPr>
      <w:r w:rsidRPr="0017362F">
        <w:rPr>
          <w:rFonts w:eastAsia="Arial" w:cs="Arial"/>
          <w:b/>
        </w:rPr>
        <w:t>Address 2:</w:t>
      </w:r>
      <w:r>
        <w:rPr>
          <w:rFonts w:eastAsia="Arial" w:cs="Arial"/>
        </w:rPr>
        <w:t xml:space="preserve">  </w:t>
      </w:r>
    </w:p>
    <w:p w14:paraId="6C45226C" w14:textId="77777777" w:rsidR="00250AE7" w:rsidRPr="00833BC4" w:rsidRDefault="00250AE7" w:rsidP="00250AE7">
      <w:pPr>
        <w:spacing w:after="0" w:line="360" w:lineRule="auto"/>
        <w:ind w:right="-20"/>
      </w:pPr>
      <w:r w:rsidRPr="0017362F">
        <w:rPr>
          <w:rFonts w:eastAsia="Arial" w:cs="Arial"/>
          <w:b/>
        </w:rPr>
        <w:t>City:</w:t>
      </w:r>
      <w:r>
        <w:rPr>
          <w:rFonts w:eastAsia="Arial" w:cs="Arial"/>
        </w:rPr>
        <w:t xml:space="preserve">  </w:t>
      </w:r>
    </w:p>
    <w:p w14:paraId="33467C66" w14:textId="77777777" w:rsidR="00250AE7" w:rsidRPr="00833BC4" w:rsidRDefault="00250AE7" w:rsidP="00250AE7">
      <w:pPr>
        <w:spacing w:after="0" w:line="360" w:lineRule="auto"/>
        <w:ind w:right="-20"/>
      </w:pPr>
      <w:r w:rsidRPr="0017362F">
        <w:rPr>
          <w:rFonts w:eastAsia="Arial" w:cs="Arial"/>
          <w:b/>
        </w:rPr>
        <w:t>State:</w:t>
      </w:r>
      <w:r>
        <w:rPr>
          <w:rFonts w:eastAsia="Arial" w:cs="Arial"/>
        </w:rPr>
        <w:t xml:space="preserve">  </w:t>
      </w:r>
    </w:p>
    <w:p w14:paraId="321F35F0" w14:textId="77777777" w:rsidR="00250AE7" w:rsidRPr="00833BC4" w:rsidRDefault="00250AE7" w:rsidP="00250AE7">
      <w:pPr>
        <w:spacing w:after="0" w:line="360" w:lineRule="auto"/>
        <w:ind w:right="-20"/>
      </w:pPr>
      <w:r w:rsidRPr="0017362F">
        <w:rPr>
          <w:rFonts w:eastAsia="Arial" w:cs="Arial"/>
          <w:b/>
        </w:rPr>
        <w:t>Postal Code:</w:t>
      </w:r>
      <w:r>
        <w:rPr>
          <w:rFonts w:eastAsia="Arial" w:cs="Arial"/>
        </w:rPr>
        <w:t xml:space="preserve">  </w:t>
      </w:r>
    </w:p>
    <w:p w14:paraId="72650CB4" w14:textId="77777777" w:rsidR="00250AE7" w:rsidRPr="00833BC4" w:rsidRDefault="00250AE7" w:rsidP="00250AE7">
      <w:pPr>
        <w:pBdr>
          <w:bottom w:val="single" w:sz="4" w:space="1" w:color="auto"/>
        </w:pBdr>
        <w:spacing w:after="0" w:line="360" w:lineRule="auto"/>
        <w:ind w:right="-20"/>
        <w:rPr>
          <w:rFonts w:eastAsia="Arial" w:cs="Arial"/>
        </w:rPr>
      </w:pPr>
      <w:r w:rsidRPr="0017362F">
        <w:rPr>
          <w:rFonts w:eastAsia="Arial" w:cs="Arial"/>
          <w:b/>
        </w:rPr>
        <w:t>Country:</w:t>
      </w:r>
      <w:r>
        <w:rPr>
          <w:rFonts w:eastAsia="Arial" w:cs="Arial"/>
        </w:rPr>
        <w:t xml:space="preserve">  </w:t>
      </w:r>
    </w:p>
    <w:p w14:paraId="29A55166" w14:textId="77777777" w:rsidR="00250AE7" w:rsidRDefault="00250AE7" w:rsidP="00250AE7">
      <w:r>
        <w:br w:type="page"/>
      </w:r>
    </w:p>
    <w:p w14:paraId="46308135" w14:textId="77777777" w:rsidR="0017362F" w:rsidRPr="00B76E9F" w:rsidRDefault="0017362F" w:rsidP="0017362F">
      <w:pPr>
        <w:pBdr>
          <w:top w:val="single" w:sz="4" w:space="1" w:color="auto"/>
          <w:bottom w:val="single" w:sz="4" w:space="1" w:color="auto"/>
        </w:pBdr>
        <w:spacing w:after="0" w:line="240" w:lineRule="auto"/>
        <w:ind w:right="-20"/>
        <w:rPr>
          <w:rFonts w:eastAsia="Arial" w:cs="Arial"/>
          <w:b/>
          <w:i/>
          <w:sz w:val="25"/>
          <w:szCs w:val="25"/>
        </w:rPr>
      </w:pPr>
      <w:r>
        <w:rPr>
          <w:rFonts w:eastAsia="Arial" w:cs="Arial"/>
          <w:b/>
          <w:i/>
          <w:sz w:val="25"/>
          <w:szCs w:val="25"/>
        </w:rPr>
        <w:lastRenderedPageBreak/>
        <w:t>Program Basics</w:t>
      </w:r>
    </w:p>
    <w:p w14:paraId="4DD9AF36" w14:textId="77777777" w:rsidR="0017362F" w:rsidRDefault="0017362F" w:rsidP="003F691C">
      <w:pPr>
        <w:spacing w:after="0" w:line="240" w:lineRule="auto"/>
        <w:rPr>
          <w:rFonts w:eastAsia="Arial" w:cs="Arial"/>
          <w:highlight w:val="yellow"/>
        </w:rPr>
      </w:pPr>
    </w:p>
    <w:p w14:paraId="3323861B" w14:textId="77777777" w:rsidR="00580292" w:rsidRPr="00FB1BBA" w:rsidRDefault="007366B9" w:rsidP="00FB1BBA">
      <w:pPr>
        <w:pStyle w:val="ListParagraph"/>
        <w:numPr>
          <w:ilvl w:val="0"/>
          <w:numId w:val="5"/>
        </w:numPr>
        <w:spacing w:after="0" w:line="240" w:lineRule="auto"/>
        <w:ind w:left="360" w:right="-180"/>
        <w:rPr>
          <w:rFonts w:eastAsia="Arial" w:cs="Arial"/>
          <w:b/>
        </w:rPr>
      </w:pPr>
      <w:r w:rsidRPr="00FB1BBA">
        <w:rPr>
          <w:rFonts w:eastAsia="Arial" w:cs="Arial"/>
          <w:b/>
        </w:rPr>
        <w:t xml:space="preserve">Provide key highlights of your program, including outcomes and metrics: </w:t>
      </w:r>
    </w:p>
    <w:p w14:paraId="74DC8B54" w14:textId="77777777" w:rsidR="00580292" w:rsidRDefault="00580292" w:rsidP="00FB1BBA">
      <w:pPr>
        <w:spacing w:after="0" w:line="240" w:lineRule="auto"/>
        <w:ind w:right="-20"/>
      </w:pPr>
    </w:p>
    <w:p w14:paraId="4BDA0755" w14:textId="77777777" w:rsidR="00580292" w:rsidRDefault="00FB1BBA" w:rsidP="00FB1BBA">
      <w:pPr>
        <w:pStyle w:val="ListParagraph"/>
        <w:numPr>
          <w:ilvl w:val="0"/>
          <w:numId w:val="7"/>
        </w:numPr>
        <w:spacing w:after="0" w:line="240" w:lineRule="auto"/>
        <w:ind w:right="-20"/>
        <w:rPr>
          <w:rFonts w:eastAsia="Arial" w:cs="Arial"/>
        </w:rPr>
      </w:pPr>
      <w:r>
        <w:rPr>
          <w:rFonts w:eastAsia="Arial" w:cs="Arial"/>
        </w:rPr>
        <w:br/>
        <w:t xml:space="preserve"> </w:t>
      </w:r>
    </w:p>
    <w:p w14:paraId="06581E6D" w14:textId="77777777" w:rsidR="00FB1BBA" w:rsidRDefault="00FB1BBA" w:rsidP="00FB1BBA">
      <w:pPr>
        <w:pStyle w:val="ListParagraph"/>
        <w:numPr>
          <w:ilvl w:val="0"/>
          <w:numId w:val="7"/>
        </w:numPr>
        <w:spacing w:after="0" w:line="240" w:lineRule="auto"/>
        <w:ind w:right="-20"/>
        <w:rPr>
          <w:rFonts w:eastAsia="Arial" w:cs="Arial"/>
        </w:rPr>
      </w:pPr>
      <w:r>
        <w:rPr>
          <w:rFonts w:eastAsia="Arial" w:cs="Arial"/>
        </w:rPr>
        <w:t xml:space="preserve"> </w:t>
      </w:r>
      <w:r>
        <w:rPr>
          <w:rFonts w:eastAsia="Arial" w:cs="Arial"/>
        </w:rPr>
        <w:br/>
      </w:r>
    </w:p>
    <w:p w14:paraId="7D93E734" w14:textId="77777777" w:rsidR="00FB1BBA" w:rsidRDefault="00FB1BBA" w:rsidP="00FB1BBA">
      <w:pPr>
        <w:pStyle w:val="ListParagraph"/>
        <w:numPr>
          <w:ilvl w:val="0"/>
          <w:numId w:val="7"/>
        </w:numPr>
        <w:spacing w:after="0" w:line="240" w:lineRule="auto"/>
        <w:ind w:right="-20"/>
        <w:rPr>
          <w:rFonts w:eastAsia="Arial" w:cs="Arial"/>
        </w:rPr>
      </w:pPr>
      <w:r>
        <w:rPr>
          <w:rFonts w:eastAsia="Arial" w:cs="Arial"/>
        </w:rPr>
        <w:t xml:space="preserve"> </w:t>
      </w:r>
      <w:r>
        <w:rPr>
          <w:rFonts w:eastAsia="Arial" w:cs="Arial"/>
        </w:rPr>
        <w:br/>
      </w:r>
    </w:p>
    <w:p w14:paraId="2E19AB28" w14:textId="77777777" w:rsidR="00FB1BBA" w:rsidRDefault="00FE22F1" w:rsidP="00FB1BBA">
      <w:pPr>
        <w:pStyle w:val="ListParagraph"/>
        <w:numPr>
          <w:ilvl w:val="0"/>
          <w:numId w:val="7"/>
        </w:numPr>
        <w:spacing w:after="0" w:line="240" w:lineRule="auto"/>
        <w:ind w:right="-20"/>
        <w:rPr>
          <w:rFonts w:eastAsia="Arial" w:cs="Arial"/>
        </w:rPr>
      </w:pPr>
      <w:r>
        <w:rPr>
          <w:rFonts w:eastAsia="Arial" w:cs="Arial"/>
        </w:rPr>
        <w:br/>
        <w:t xml:space="preserve">  </w:t>
      </w:r>
    </w:p>
    <w:p w14:paraId="29C7DB59" w14:textId="77777777" w:rsidR="00FE22F1" w:rsidRPr="00FE22F1" w:rsidRDefault="00FE22F1" w:rsidP="00FB1BBA">
      <w:pPr>
        <w:pStyle w:val="ListParagraph"/>
        <w:numPr>
          <w:ilvl w:val="0"/>
          <w:numId w:val="7"/>
        </w:numPr>
        <w:spacing w:after="0" w:line="240" w:lineRule="auto"/>
        <w:ind w:right="-20"/>
        <w:rPr>
          <w:rFonts w:eastAsia="Arial" w:cs="Arial"/>
        </w:rPr>
      </w:pPr>
    </w:p>
    <w:p w14:paraId="7336B98C" w14:textId="77777777" w:rsidR="00FB1BBA" w:rsidRDefault="00FB1BBA" w:rsidP="00FB1BBA">
      <w:pPr>
        <w:spacing w:after="0" w:line="240" w:lineRule="auto"/>
        <w:ind w:right="-20"/>
        <w:rPr>
          <w:rFonts w:eastAsia="Arial" w:cs="Arial"/>
        </w:rPr>
      </w:pPr>
    </w:p>
    <w:p w14:paraId="1579365C" w14:textId="77777777" w:rsidR="00FB1BBA" w:rsidRDefault="00FB1BBA" w:rsidP="00FB1BBA">
      <w:pPr>
        <w:spacing w:after="0" w:line="240" w:lineRule="auto"/>
        <w:ind w:right="-20"/>
        <w:rPr>
          <w:rFonts w:eastAsia="Arial" w:cs="Arial"/>
        </w:rPr>
      </w:pPr>
    </w:p>
    <w:p w14:paraId="66271CB2" w14:textId="77777777" w:rsidR="00580292" w:rsidRPr="00FE22F1" w:rsidRDefault="007366B9" w:rsidP="00FE22F1">
      <w:pPr>
        <w:pStyle w:val="ListParagraph"/>
        <w:numPr>
          <w:ilvl w:val="0"/>
          <w:numId w:val="5"/>
        </w:numPr>
        <w:spacing w:after="0" w:line="240" w:lineRule="auto"/>
        <w:ind w:left="360" w:right="-20"/>
        <w:rPr>
          <w:b/>
        </w:rPr>
      </w:pPr>
      <w:r w:rsidRPr="00FE22F1">
        <w:rPr>
          <w:rFonts w:eastAsia="Arial" w:cs="Arial"/>
          <w:b/>
        </w:rPr>
        <w:t>Industry or Focus of the Program:</w:t>
      </w:r>
    </w:p>
    <w:p w14:paraId="0584B820" w14:textId="77777777" w:rsidR="00580292" w:rsidRPr="00B76E9F" w:rsidRDefault="00580292" w:rsidP="0082398E">
      <w:pPr>
        <w:spacing w:after="0" w:line="240" w:lineRule="auto"/>
        <w:ind w:left="360"/>
      </w:pPr>
    </w:p>
    <w:p w14:paraId="4F9866D6" w14:textId="77777777" w:rsidR="00C26031" w:rsidRPr="00B76E9F" w:rsidRDefault="00C26031" w:rsidP="0082398E">
      <w:pPr>
        <w:spacing w:after="0" w:line="240" w:lineRule="auto"/>
        <w:ind w:left="360"/>
      </w:pPr>
      <w:r w:rsidRPr="00B76E9F">
        <w:br/>
      </w:r>
    </w:p>
    <w:p w14:paraId="24ADF6F6" w14:textId="77777777" w:rsidR="002C6CFF" w:rsidRPr="002C6CFF" w:rsidRDefault="002C6CFF" w:rsidP="002C6CFF">
      <w:pPr>
        <w:pBdr>
          <w:top w:val="single" w:sz="4" w:space="1" w:color="auto"/>
          <w:bottom w:val="single" w:sz="4" w:space="1" w:color="auto"/>
        </w:pBdr>
        <w:spacing w:after="0" w:line="240" w:lineRule="auto"/>
        <w:jc w:val="center"/>
        <w:rPr>
          <w:rFonts w:eastAsia="Arial" w:cs="Arial"/>
          <w:b/>
          <w:i/>
          <w:sz w:val="25"/>
          <w:szCs w:val="25"/>
        </w:rPr>
      </w:pPr>
      <w:r w:rsidRPr="002C6CFF">
        <w:rPr>
          <w:rFonts w:eastAsia="Arial" w:cs="Arial"/>
          <w:b/>
          <w:i/>
          <w:sz w:val="25"/>
          <w:szCs w:val="25"/>
        </w:rPr>
        <w:t>Basis for Judging</w:t>
      </w:r>
      <w:r>
        <w:rPr>
          <w:rFonts w:eastAsia="Arial" w:cs="Arial"/>
          <w:b/>
          <w:i/>
          <w:sz w:val="25"/>
          <w:szCs w:val="25"/>
        </w:rPr>
        <w:t xml:space="preserve"> | Alliance Program Excellence</w:t>
      </w:r>
    </w:p>
    <w:p w14:paraId="40E7FF54" w14:textId="77777777" w:rsidR="00580292" w:rsidRPr="00644806" w:rsidRDefault="007366B9" w:rsidP="00FB1BBA">
      <w:pPr>
        <w:spacing w:after="0" w:line="240" w:lineRule="auto"/>
        <w:ind w:right="-20"/>
        <w:rPr>
          <w:rFonts w:eastAsia="Arial" w:cs="Arial"/>
          <w:i/>
        </w:rPr>
      </w:pPr>
      <w:r w:rsidRPr="00644806">
        <w:rPr>
          <w:rFonts w:eastAsia="Arial" w:cs="Arial"/>
          <w:bCs/>
          <w:i/>
        </w:rPr>
        <w:t>This award recognizes:</w:t>
      </w:r>
    </w:p>
    <w:p w14:paraId="1F3B09B1" w14:textId="77777777" w:rsidR="00580292" w:rsidRPr="002C6CFF" w:rsidRDefault="007366B9" w:rsidP="002C6CFF">
      <w:pPr>
        <w:pStyle w:val="ListParagraph"/>
        <w:numPr>
          <w:ilvl w:val="0"/>
          <w:numId w:val="9"/>
        </w:numPr>
        <w:spacing w:after="0" w:line="240" w:lineRule="auto"/>
        <w:ind w:left="540" w:right="-20"/>
        <w:rPr>
          <w:rFonts w:eastAsia="Arial" w:cs="Arial"/>
        </w:rPr>
      </w:pPr>
      <w:r w:rsidRPr="002C6CFF">
        <w:rPr>
          <w:rFonts w:eastAsia="Arial" w:cs="Arial"/>
          <w:bCs/>
        </w:rPr>
        <w:t>A single, specific company and their partnering capability, not an alliance.</w:t>
      </w:r>
    </w:p>
    <w:p w14:paraId="36EF8C6A" w14:textId="77777777" w:rsidR="00580292" w:rsidRPr="002C6CFF" w:rsidRDefault="007366B9" w:rsidP="002C6CFF">
      <w:pPr>
        <w:pStyle w:val="ListParagraph"/>
        <w:numPr>
          <w:ilvl w:val="0"/>
          <w:numId w:val="9"/>
        </w:numPr>
        <w:spacing w:after="0" w:line="240" w:lineRule="auto"/>
        <w:ind w:left="540" w:right="62"/>
        <w:rPr>
          <w:rFonts w:eastAsia="Arial" w:cs="Arial"/>
        </w:rPr>
      </w:pPr>
      <w:r w:rsidRPr="002C6CFF">
        <w:rPr>
          <w:rFonts w:eastAsia="Arial" w:cs="Arial"/>
          <w:bCs/>
        </w:rPr>
        <w:t>That the company has instituted practices, tools, and methodologies in support of successful formation and management of its alliances.</w:t>
      </w:r>
    </w:p>
    <w:p w14:paraId="1EEA926E" w14:textId="77777777" w:rsidR="00580292" w:rsidRPr="002C6CFF" w:rsidRDefault="007366B9" w:rsidP="002C6CFF">
      <w:pPr>
        <w:pStyle w:val="ListParagraph"/>
        <w:numPr>
          <w:ilvl w:val="0"/>
          <w:numId w:val="9"/>
        </w:numPr>
        <w:spacing w:after="0" w:line="240" w:lineRule="auto"/>
        <w:ind w:left="540" w:right="-20"/>
        <w:rPr>
          <w:rFonts w:eastAsia="Arial" w:cs="Arial"/>
        </w:rPr>
      </w:pPr>
      <w:r w:rsidRPr="002C6CFF">
        <w:rPr>
          <w:rFonts w:eastAsia="Arial" w:cs="Arial"/>
          <w:bCs/>
        </w:rPr>
        <w:t>These practices, tools, and methodologies should be scalable</w:t>
      </w:r>
    </w:p>
    <w:p w14:paraId="28004A39" w14:textId="77777777" w:rsidR="00580292" w:rsidRPr="00B76E9F" w:rsidRDefault="007366B9" w:rsidP="002C6CFF">
      <w:pPr>
        <w:spacing w:after="0" w:line="240" w:lineRule="auto"/>
        <w:ind w:left="720" w:right="-20"/>
        <w:rPr>
          <w:rFonts w:eastAsia="Arial" w:cs="Arial"/>
        </w:rPr>
      </w:pPr>
      <w:r w:rsidRPr="00B76E9F">
        <w:rPr>
          <w:rFonts w:eastAsia="Arial" w:cs="Arial"/>
          <w:bCs/>
        </w:rPr>
        <w:t>i.e., is able to be applied to multiple alliances as needed – and repeatable</w:t>
      </w:r>
    </w:p>
    <w:p w14:paraId="2E2C3264" w14:textId="77777777" w:rsidR="00580292" w:rsidRPr="00B76E9F" w:rsidRDefault="007366B9" w:rsidP="002C6CFF">
      <w:pPr>
        <w:spacing w:after="0" w:line="240" w:lineRule="auto"/>
        <w:ind w:left="720" w:right="-20"/>
        <w:rPr>
          <w:rFonts w:eastAsia="Arial" w:cs="Arial"/>
          <w:bCs/>
        </w:rPr>
      </w:pPr>
      <w:r w:rsidRPr="00B76E9F">
        <w:rPr>
          <w:rFonts w:eastAsia="Arial" w:cs="Arial"/>
          <w:bCs/>
        </w:rPr>
        <w:t>i.e., has lead to consistent alliance performance across multiple alliances</w:t>
      </w:r>
    </w:p>
    <w:p w14:paraId="7095FD51" w14:textId="77777777" w:rsidR="00E303E8" w:rsidRPr="00B76E9F" w:rsidRDefault="00E303E8" w:rsidP="00FB1BBA">
      <w:pPr>
        <w:spacing w:after="0" w:line="240" w:lineRule="auto"/>
        <w:ind w:right="-20"/>
        <w:rPr>
          <w:rFonts w:eastAsia="Arial" w:cs="Arial"/>
        </w:rPr>
      </w:pPr>
    </w:p>
    <w:p w14:paraId="45240835" w14:textId="77777777" w:rsidR="00580292" w:rsidRPr="00B76E9F" w:rsidRDefault="00580292" w:rsidP="00FB1BBA">
      <w:pPr>
        <w:spacing w:after="0" w:line="240" w:lineRule="auto"/>
      </w:pPr>
    </w:p>
    <w:p w14:paraId="125BB5CB" w14:textId="77777777" w:rsidR="00580292" w:rsidRPr="00CD7140" w:rsidRDefault="007366B9" w:rsidP="008C5796">
      <w:pPr>
        <w:pBdr>
          <w:bottom w:val="single" w:sz="4" w:space="1" w:color="auto"/>
        </w:pBdr>
        <w:spacing w:after="0" w:line="240" w:lineRule="auto"/>
        <w:ind w:right="-20"/>
        <w:rPr>
          <w:b/>
          <w:sz w:val="24"/>
          <w:szCs w:val="24"/>
        </w:rPr>
      </w:pPr>
      <w:r w:rsidRPr="00CD7140">
        <w:rPr>
          <w:rFonts w:eastAsia="Arial" w:cs="Arial"/>
          <w:b/>
          <w:sz w:val="24"/>
          <w:szCs w:val="24"/>
        </w:rPr>
        <w:t>1. How is this Alliance Program Exemplary?</w:t>
      </w:r>
    </w:p>
    <w:p w14:paraId="6359ECBC" w14:textId="77777777" w:rsidR="00580292" w:rsidRPr="008C5796" w:rsidRDefault="008C5796" w:rsidP="00FB1BBA">
      <w:pPr>
        <w:spacing w:after="0" w:line="240" w:lineRule="auto"/>
        <w:ind w:right="-20"/>
        <w:rPr>
          <w:rFonts w:eastAsia="Arial" w:cs="Arial"/>
          <w:i/>
        </w:rPr>
      </w:pPr>
      <w:r w:rsidRPr="008C5796">
        <w:rPr>
          <w:rFonts w:eastAsia="Arial" w:cs="Arial"/>
          <w:i/>
        </w:rPr>
        <w:t>T</w:t>
      </w:r>
      <w:r w:rsidR="007366B9" w:rsidRPr="008C5796">
        <w:rPr>
          <w:rFonts w:eastAsia="Arial" w:cs="Arial"/>
          <w:i/>
        </w:rPr>
        <w:t>IPS: Summarize why the alliance program is exemplary.</w:t>
      </w:r>
    </w:p>
    <w:p w14:paraId="0BDBC6C9" w14:textId="77777777" w:rsidR="00580292" w:rsidRPr="00B76E9F" w:rsidRDefault="00580292" w:rsidP="00DD7755">
      <w:pPr>
        <w:spacing w:after="0" w:line="240" w:lineRule="auto"/>
        <w:ind w:left="180"/>
      </w:pPr>
    </w:p>
    <w:p w14:paraId="0965C25F" w14:textId="77777777" w:rsidR="00A71023" w:rsidRPr="00B76E9F" w:rsidRDefault="00A71023" w:rsidP="00DD7755">
      <w:pPr>
        <w:spacing w:after="0" w:line="240" w:lineRule="auto"/>
        <w:ind w:left="180"/>
      </w:pPr>
    </w:p>
    <w:p w14:paraId="1FDE7694" w14:textId="77777777" w:rsidR="008C5796" w:rsidRDefault="008C5796" w:rsidP="00DD7755">
      <w:pPr>
        <w:ind w:left="180"/>
      </w:pPr>
    </w:p>
    <w:p w14:paraId="3477CADB" w14:textId="77777777" w:rsidR="003A263A" w:rsidRPr="008C5796" w:rsidRDefault="003A263A" w:rsidP="008C5796">
      <w:pPr>
        <w:pBdr>
          <w:bottom w:val="single" w:sz="4" w:space="1" w:color="auto"/>
        </w:pBdr>
        <w:spacing w:after="0" w:line="240" w:lineRule="auto"/>
      </w:pPr>
      <w:r w:rsidRPr="008C5796">
        <w:rPr>
          <w:rFonts w:eastAsia="Arial" w:cs="Arial"/>
          <w:b/>
          <w:sz w:val="24"/>
          <w:szCs w:val="24"/>
        </w:rPr>
        <w:t>2. How is this Alliance Innovative?</w:t>
      </w:r>
    </w:p>
    <w:p w14:paraId="72AE0B26" w14:textId="77777777" w:rsidR="008C5796" w:rsidRDefault="007366B9" w:rsidP="008C5796">
      <w:pPr>
        <w:spacing w:after="0" w:line="240" w:lineRule="auto"/>
        <w:ind w:right="-20"/>
        <w:rPr>
          <w:rFonts w:eastAsia="Arial" w:cs="Arial"/>
          <w:i/>
        </w:rPr>
      </w:pPr>
      <w:r w:rsidRPr="008C5796">
        <w:rPr>
          <w:rFonts w:eastAsia="Arial" w:cs="Arial"/>
          <w:i/>
        </w:rPr>
        <w:t>TIPS:</w:t>
      </w:r>
    </w:p>
    <w:p w14:paraId="19EE979C" w14:textId="77777777" w:rsidR="008C5796" w:rsidRPr="008C5796" w:rsidRDefault="007366B9" w:rsidP="008C5796">
      <w:pPr>
        <w:pStyle w:val="ListParagraph"/>
        <w:numPr>
          <w:ilvl w:val="0"/>
          <w:numId w:val="10"/>
        </w:numPr>
        <w:spacing w:after="0" w:line="240" w:lineRule="auto"/>
        <w:ind w:left="540" w:right="-20"/>
        <w:rPr>
          <w:rFonts w:eastAsia="Arial" w:cs="Arial"/>
          <w:i/>
        </w:rPr>
      </w:pPr>
      <w:r w:rsidRPr="008C5796">
        <w:rPr>
          <w:rFonts w:eastAsia="Arial" w:cs="Arial"/>
          <w:i/>
        </w:rPr>
        <w:t>Describe the innovative aspects of the alliance practices, tools and methodologies.</w:t>
      </w:r>
    </w:p>
    <w:p w14:paraId="713AF73D" w14:textId="77777777" w:rsidR="008C5796" w:rsidRPr="008C5796" w:rsidRDefault="007366B9" w:rsidP="008C5796">
      <w:pPr>
        <w:pStyle w:val="ListParagraph"/>
        <w:numPr>
          <w:ilvl w:val="0"/>
          <w:numId w:val="10"/>
        </w:numPr>
        <w:spacing w:after="0" w:line="240" w:lineRule="auto"/>
        <w:ind w:left="540" w:right="-20"/>
        <w:rPr>
          <w:rFonts w:eastAsia="Arial" w:cs="Arial"/>
          <w:i/>
        </w:rPr>
      </w:pPr>
      <w:r w:rsidRPr="008C5796">
        <w:rPr>
          <w:rFonts w:eastAsia="Arial" w:cs="Arial"/>
          <w:i/>
        </w:rPr>
        <w:t>What differentiates this alliance program and partnering capability from more standard practices?</w:t>
      </w:r>
    </w:p>
    <w:p w14:paraId="7E2BC882" w14:textId="77777777" w:rsidR="008C5796" w:rsidRPr="008C5796" w:rsidRDefault="007366B9" w:rsidP="008C5796">
      <w:pPr>
        <w:pStyle w:val="ListParagraph"/>
        <w:numPr>
          <w:ilvl w:val="0"/>
          <w:numId w:val="10"/>
        </w:numPr>
        <w:spacing w:after="0" w:line="240" w:lineRule="auto"/>
        <w:ind w:left="540" w:right="-20"/>
        <w:rPr>
          <w:rFonts w:eastAsia="Arial" w:cs="Arial"/>
          <w:i/>
        </w:rPr>
      </w:pPr>
      <w:r w:rsidRPr="008C5796">
        <w:rPr>
          <w:rFonts w:eastAsia="Arial" w:cs="Arial"/>
          <w:i/>
        </w:rPr>
        <w:t>What aspects offer new lessons to other companies?</w:t>
      </w:r>
    </w:p>
    <w:p w14:paraId="70B80C0C" w14:textId="77777777" w:rsidR="00580292" w:rsidRPr="008C5796" w:rsidRDefault="007366B9" w:rsidP="008C5796">
      <w:pPr>
        <w:pStyle w:val="ListParagraph"/>
        <w:numPr>
          <w:ilvl w:val="0"/>
          <w:numId w:val="10"/>
        </w:numPr>
        <w:spacing w:after="0" w:line="240" w:lineRule="auto"/>
        <w:ind w:left="540" w:right="-20"/>
        <w:rPr>
          <w:rFonts w:eastAsia="Arial" w:cs="Arial"/>
          <w:i/>
        </w:rPr>
      </w:pPr>
      <w:r w:rsidRPr="008C5796">
        <w:rPr>
          <w:rFonts w:eastAsia="Arial" w:cs="Arial"/>
          <w:i/>
        </w:rPr>
        <w:t>Are there creative combinations / modifications of existing practices that have shown tangible success?</w:t>
      </w:r>
    </w:p>
    <w:p w14:paraId="5FB32D0E" w14:textId="77777777" w:rsidR="00580292" w:rsidRDefault="00580292" w:rsidP="00DD7755">
      <w:pPr>
        <w:spacing w:after="0" w:line="240" w:lineRule="auto"/>
        <w:ind w:left="180"/>
      </w:pPr>
    </w:p>
    <w:p w14:paraId="77D4664C" w14:textId="77777777" w:rsidR="00495FB9" w:rsidRDefault="00495FB9" w:rsidP="00DD7755">
      <w:pPr>
        <w:spacing w:after="0" w:line="240" w:lineRule="auto"/>
        <w:ind w:left="180"/>
      </w:pPr>
    </w:p>
    <w:p w14:paraId="2A656740" w14:textId="77777777" w:rsidR="00495FB9" w:rsidRDefault="00495FB9" w:rsidP="00DD7755">
      <w:pPr>
        <w:spacing w:after="0" w:line="240" w:lineRule="auto"/>
        <w:ind w:left="180"/>
      </w:pPr>
    </w:p>
    <w:p w14:paraId="0F36BC9F" w14:textId="77777777" w:rsidR="00495FB9" w:rsidRDefault="00495FB9" w:rsidP="00DD7755">
      <w:pPr>
        <w:spacing w:after="0" w:line="240" w:lineRule="auto"/>
        <w:ind w:left="180"/>
      </w:pPr>
    </w:p>
    <w:p w14:paraId="41EEE658" w14:textId="77777777" w:rsidR="00580292" w:rsidRPr="008C5796" w:rsidRDefault="007366B9" w:rsidP="008C5796">
      <w:pPr>
        <w:pBdr>
          <w:bottom w:val="single" w:sz="4" w:space="1" w:color="auto"/>
        </w:pBdr>
        <w:spacing w:after="0" w:line="240" w:lineRule="auto"/>
        <w:ind w:right="-20"/>
        <w:rPr>
          <w:b/>
          <w:sz w:val="24"/>
          <w:szCs w:val="24"/>
        </w:rPr>
      </w:pPr>
      <w:r w:rsidRPr="008C5796">
        <w:rPr>
          <w:rFonts w:eastAsia="Arial" w:cs="Arial"/>
          <w:b/>
          <w:sz w:val="24"/>
          <w:szCs w:val="24"/>
        </w:rPr>
        <w:lastRenderedPageBreak/>
        <w:t>3. How is this Alliance Program High-Impact?</w:t>
      </w:r>
    </w:p>
    <w:p w14:paraId="05079BDC" w14:textId="77777777" w:rsidR="00580292" w:rsidRPr="008C5796" w:rsidRDefault="007366B9" w:rsidP="00FB1BBA">
      <w:pPr>
        <w:spacing w:after="0" w:line="240" w:lineRule="auto"/>
        <w:ind w:right="-20"/>
        <w:rPr>
          <w:rFonts w:eastAsia="Arial" w:cs="Arial"/>
          <w:i/>
        </w:rPr>
      </w:pPr>
      <w:r w:rsidRPr="008C5796">
        <w:rPr>
          <w:rFonts w:eastAsia="Arial" w:cs="Arial"/>
          <w:i/>
        </w:rPr>
        <w:t>TIPS:</w:t>
      </w:r>
    </w:p>
    <w:p w14:paraId="0FF2EAE4" w14:textId="77777777" w:rsidR="008C5796" w:rsidRPr="008C5796" w:rsidRDefault="007366B9" w:rsidP="00DD7755">
      <w:pPr>
        <w:pStyle w:val="ListParagraph"/>
        <w:numPr>
          <w:ilvl w:val="0"/>
          <w:numId w:val="11"/>
        </w:numPr>
        <w:spacing w:after="0" w:line="240" w:lineRule="auto"/>
        <w:ind w:left="540" w:right="-20"/>
        <w:rPr>
          <w:rFonts w:eastAsia="Arial" w:cs="Arial"/>
          <w:i/>
        </w:rPr>
      </w:pPr>
      <w:r w:rsidRPr="008C5796">
        <w:rPr>
          <w:rFonts w:eastAsia="Arial" w:cs="Arial"/>
          <w:i/>
        </w:rPr>
        <w:t>Please describe tangible measures of success – quantitative and qualitative.</w:t>
      </w:r>
    </w:p>
    <w:p w14:paraId="7529E77E" w14:textId="77777777" w:rsidR="008C5796" w:rsidRPr="008C5796" w:rsidRDefault="007366B9" w:rsidP="00DD7755">
      <w:pPr>
        <w:pStyle w:val="ListParagraph"/>
        <w:numPr>
          <w:ilvl w:val="0"/>
          <w:numId w:val="11"/>
        </w:numPr>
        <w:spacing w:after="0" w:line="240" w:lineRule="auto"/>
        <w:ind w:left="540" w:right="-20"/>
        <w:rPr>
          <w:rFonts w:eastAsia="Arial" w:cs="Arial"/>
          <w:i/>
        </w:rPr>
      </w:pPr>
      <w:r w:rsidRPr="008C5796">
        <w:rPr>
          <w:rFonts w:eastAsia="Arial" w:cs="Arial"/>
          <w:i/>
        </w:rPr>
        <w:t>Please make sure you provide specific metrics that have led to improvement in overall performance and the outcomes.</w:t>
      </w:r>
    </w:p>
    <w:p w14:paraId="63A2D597" w14:textId="77777777" w:rsidR="008C5796" w:rsidRPr="008C5796" w:rsidRDefault="007366B9" w:rsidP="00DD7755">
      <w:pPr>
        <w:pStyle w:val="ListParagraph"/>
        <w:numPr>
          <w:ilvl w:val="0"/>
          <w:numId w:val="11"/>
        </w:numPr>
        <w:spacing w:after="0" w:line="240" w:lineRule="auto"/>
        <w:ind w:left="540" w:right="-20"/>
        <w:rPr>
          <w:rFonts w:eastAsia="Arial" w:cs="Arial"/>
          <w:i/>
        </w:rPr>
      </w:pPr>
      <w:r w:rsidRPr="008C5796">
        <w:rPr>
          <w:rFonts w:eastAsia="Arial" w:cs="Arial"/>
          <w:i/>
        </w:rPr>
        <w:t>As this award category focuses on the company’s program, these measures should highlight performance and success across multiple alliances or the organization’s alliance portfolio.</w:t>
      </w:r>
    </w:p>
    <w:p w14:paraId="78E8F5C4" w14:textId="77777777" w:rsidR="00580292" w:rsidRPr="008C5796" w:rsidRDefault="007366B9" w:rsidP="00DD7755">
      <w:pPr>
        <w:pStyle w:val="ListParagraph"/>
        <w:numPr>
          <w:ilvl w:val="0"/>
          <w:numId w:val="11"/>
        </w:numPr>
        <w:spacing w:after="0" w:line="240" w:lineRule="auto"/>
        <w:ind w:left="540" w:right="-20"/>
        <w:rPr>
          <w:rFonts w:eastAsia="Arial" w:cs="Arial"/>
          <w:i/>
        </w:rPr>
      </w:pPr>
      <w:r w:rsidRPr="008C5796">
        <w:rPr>
          <w:rFonts w:eastAsia="Arial" w:cs="Arial"/>
          <w:i/>
        </w:rPr>
        <w:t>The committee will focus in particular on improvements in overall performance underpinned by its alliance program.</w:t>
      </w:r>
    </w:p>
    <w:p w14:paraId="1C296055" w14:textId="77777777" w:rsidR="00BF018B" w:rsidRDefault="00BF018B" w:rsidP="00DD7755">
      <w:pPr>
        <w:spacing w:after="0" w:line="240" w:lineRule="auto"/>
        <w:ind w:left="180" w:right="64"/>
        <w:rPr>
          <w:rFonts w:eastAsia="Arial" w:cs="Arial"/>
        </w:rPr>
      </w:pPr>
    </w:p>
    <w:p w14:paraId="7A6167BB" w14:textId="77777777" w:rsidR="008C5796" w:rsidRPr="00B76E9F" w:rsidRDefault="008C5796" w:rsidP="00DD7755">
      <w:pPr>
        <w:spacing w:after="0" w:line="240" w:lineRule="auto"/>
        <w:ind w:left="180" w:right="64"/>
        <w:rPr>
          <w:rFonts w:eastAsia="Arial" w:cs="Arial"/>
        </w:rPr>
      </w:pPr>
    </w:p>
    <w:p w14:paraId="05D55C62" w14:textId="77777777" w:rsidR="00BF018B" w:rsidRPr="00B76E9F" w:rsidRDefault="00BF018B" w:rsidP="00DD7755">
      <w:pPr>
        <w:spacing w:after="0" w:line="240" w:lineRule="auto"/>
        <w:ind w:left="180" w:right="64"/>
        <w:rPr>
          <w:rFonts w:eastAsia="Arial" w:cs="Arial"/>
        </w:rPr>
      </w:pPr>
    </w:p>
    <w:p w14:paraId="6545E15C" w14:textId="77777777" w:rsidR="003A263A" w:rsidRPr="00CD7140" w:rsidRDefault="003A263A" w:rsidP="008C5796">
      <w:pPr>
        <w:pBdr>
          <w:bottom w:val="single" w:sz="4" w:space="1" w:color="auto"/>
        </w:pBdr>
        <w:spacing w:after="0" w:line="240" w:lineRule="auto"/>
        <w:ind w:right="-20"/>
        <w:rPr>
          <w:rFonts w:eastAsia="Arial" w:cs="Arial"/>
          <w:b/>
          <w:sz w:val="24"/>
          <w:szCs w:val="24"/>
        </w:rPr>
      </w:pPr>
      <w:r w:rsidRPr="00CD7140">
        <w:rPr>
          <w:rFonts w:eastAsia="Arial" w:cs="Arial"/>
          <w:b/>
          <w:sz w:val="24"/>
          <w:szCs w:val="24"/>
        </w:rPr>
        <w:t>4. How is this Alliance Program Open?</w:t>
      </w:r>
    </w:p>
    <w:p w14:paraId="44E36462" w14:textId="77777777" w:rsidR="00580292" w:rsidRPr="008C5796" w:rsidRDefault="007366B9" w:rsidP="00FB1BBA">
      <w:pPr>
        <w:spacing w:after="0" w:line="240" w:lineRule="auto"/>
        <w:ind w:right="-20"/>
        <w:rPr>
          <w:rFonts w:eastAsia="Arial" w:cs="Arial"/>
          <w:i/>
        </w:rPr>
      </w:pPr>
      <w:r w:rsidRPr="008C5796">
        <w:rPr>
          <w:rFonts w:eastAsia="Arial" w:cs="Arial"/>
          <w:i/>
        </w:rPr>
        <w:t>TIPS:</w:t>
      </w:r>
    </w:p>
    <w:p w14:paraId="628ED4E6" w14:textId="77777777" w:rsidR="008C5796" w:rsidRPr="008C5796" w:rsidRDefault="007366B9" w:rsidP="00DD7755">
      <w:pPr>
        <w:pStyle w:val="ListParagraph"/>
        <w:numPr>
          <w:ilvl w:val="0"/>
          <w:numId w:val="12"/>
        </w:numPr>
        <w:spacing w:after="0" w:line="240" w:lineRule="auto"/>
        <w:ind w:left="540" w:right="49"/>
        <w:rPr>
          <w:rFonts w:eastAsia="Arial" w:cs="Arial"/>
          <w:i/>
        </w:rPr>
      </w:pPr>
      <w:r w:rsidRPr="008C5796">
        <w:rPr>
          <w:rFonts w:eastAsia="Arial" w:cs="Arial"/>
          <w:i/>
        </w:rPr>
        <w:t>Particular value is placed on a company’s willingness to share ideas and lessons from its alliance success without compromising competitive advantage.</w:t>
      </w:r>
    </w:p>
    <w:p w14:paraId="1C8A5878" w14:textId="77777777" w:rsidR="00C26031" w:rsidRPr="008C5796" w:rsidRDefault="007366B9" w:rsidP="00DD7755">
      <w:pPr>
        <w:pStyle w:val="ListParagraph"/>
        <w:numPr>
          <w:ilvl w:val="0"/>
          <w:numId w:val="12"/>
        </w:numPr>
        <w:spacing w:after="0" w:line="240" w:lineRule="auto"/>
        <w:ind w:left="540" w:right="49"/>
        <w:rPr>
          <w:rFonts w:eastAsia="Arial" w:cs="Arial"/>
          <w:i/>
        </w:rPr>
      </w:pPr>
      <w:r w:rsidRPr="008C5796">
        <w:rPr>
          <w:rFonts w:eastAsia="Arial" w:cs="Arial"/>
          <w:i/>
        </w:rPr>
        <w:t>Describe specific relevant examples of openness include publications and web pages, ASAP</w:t>
      </w:r>
      <w:r w:rsidR="008C5796" w:rsidRPr="008C5796">
        <w:rPr>
          <w:rFonts w:eastAsia="Arial" w:cs="Arial"/>
          <w:i/>
        </w:rPr>
        <w:t xml:space="preserve"> </w:t>
      </w:r>
      <w:r w:rsidRPr="008C5796">
        <w:rPr>
          <w:rFonts w:eastAsia="Arial" w:cs="Arial"/>
          <w:i/>
        </w:rPr>
        <w:t>presentations and webinars, and sharing innovative practices related to this nomination.</w:t>
      </w:r>
    </w:p>
    <w:p w14:paraId="0270B011" w14:textId="77777777" w:rsidR="00580292" w:rsidRPr="00B76E9F" w:rsidRDefault="00580292" w:rsidP="009D6D65">
      <w:pPr>
        <w:spacing w:after="0" w:line="240" w:lineRule="auto"/>
        <w:ind w:left="180"/>
      </w:pPr>
    </w:p>
    <w:p w14:paraId="381F1FB1" w14:textId="77777777" w:rsidR="00580292" w:rsidRPr="00B76E9F" w:rsidRDefault="00580292" w:rsidP="009D6D65">
      <w:pPr>
        <w:spacing w:after="0" w:line="240" w:lineRule="auto"/>
        <w:ind w:left="180"/>
      </w:pPr>
    </w:p>
    <w:p w14:paraId="1D0FA6E4" w14:textId="77777777" w:rsidR="00580292" w:rsidRPr="00B76E9F" w:rsidRDefault="00580292" w:rsidP="009D6D65">
      <w:pPr>
        <w:spacing w:after="0" w:line="240" w:lineRule="auto"/>
        <w:ind w:left="180"/>
      </w:pPr>
    </w:p>
    <w:p w14:paraId="7C823E49" w14:textId="77777777" w:rsidR="00580292" w:rsidRPr="008C5796" w:rsidRDefault="007366B9" w:rsidP="008C5796">
      <w:pPr>
        <w:spacing w:after="0" w:line="240" w:lineRule="auto"/>
        <w:ind w:right="-20"/>
        <w:jc w:val="center"/>
        <w:rPr>
          <w:b/>
          <w:i/>
          <w:sz w:val="28"/>
          <w:szCs w:val="28"/>
        </w:rPr>
      </w:pPr>
      <w:r w:rsidRPr="008C5796">
        <w:rPr>
          <w:rFonts w:eastAsia="Arial" w:cs="Arial"/>
          <w:b/>
          <w:i/>
          <w:sz w:val="28"/>
          <w:szCs w:val="28"/>
        </w:rPr>
        <w:t>You have completed the nomination form.</w:t>
      </w:r>
    </w:p>
    <w:p w14:paraId="2B9C5EF9" w14:textId="77777777" w:rsidR="00580292" w:rsidRPr="00B76E9F" w:rsidRDefault="00580292" w:rsidP="00FB1BBA">
      <w:pPr>
        <w:spacing w:after="0" w:line="240" w:lineRule="auto"/>
      </w:pPr>
    </w:p>
    <w:p w14:paraId="28F43207" w14:textId="77777777" w:rsidR="00580292" w:rsidRPr="00B76E9F" w:rsidRDefault="007366B9" w:rsidP="008C5796">
      <w:pPr>
        <w:spacing w:after="0" w:line="240" w:lineRule="auto"/>
        <w:ind w:right="49"/>
        <w:rPr>
          <w:rFonts w:eastAsia="Arial" w:cs="Arial"/>
        </w:rPr>
      </w:pPr>
      <w:r w:rsidRPr="00B76E9F">
        <w:rPr>
          <w:rFonts w:eastAsia="Arial" w:cs="Arial"/>
          <w:bCs/>
        </w:rPr>
        <w:t>Thank you for your submission! Finalists will be notified up to 60 days prior to the conference.</w:t>
      </w:r>
    </w:p>
    <w:p w14:paraId="3B2FF988" w14:textId="77777777" w:rsidR="00580292" w:rsidRPr="00B76E9F" w:rsidRDefault="00580292" w:rsidP="008C5796">
      <w:pPr>
        <w:spacing w:after="0" w:line="240" w:lineRule="auto"/>
      </w:pPr>
    </w:p>
    <w:p w14:paraId="3A8498B8" w14:textId="77777777" w:rsidR="008C5796" w:rsidRPr="008C5796" w:rsidRDefault="008C5796" w:rsidP="008C5796">
      <w:pPr>
        <w:pBdr>
          <w:bottom w:val="single" w:sz="4" w:space="1" w:color="auto"/>
        </w:pBdr>
        <w:spacing w:after="0" w:line="240" w:lineRule="auto"/>
        <w:ind w:right="164"/>
        <w:rPr>
          <w:rFonts w:eastAsia="Arial" w:cs="Arial"/>
          <w:b/>
          <w:bCs/>
          <w:sz w:val="28"/>
          <w:szCs w:val="28"/>
        </w:rPr>
      </w:pPr>
      <w:r w:rsidRPr="008C5796">
        <w:rPr>
          <w:rFonts w:eastAsia="Arial" w:cs="Arial"/>
          <w:b/>
          <w:bCs/>
          <w:sz w:val="28"/>
          <w:szCs w:val="28"/>
        </w:rPr>
        <w:t>To Submit</w:t>
      </w:r>
    </w:p>
    <w:p w14:paraId="0BE39B2C" w14:textId="70C80B4C" w:rsidR="008C5796" w:rsidRDefault="00501302" w:rsidP="008C5796">
      <w:pPr>
        <w:spacing w:after="0" w:line="240" w:lineRule="auto"/>
        <w:ind w:right="164"/>
        <w:rPr>
          <w:rFonts w:eastAsia="Arial" w:cs="Arial"/>
          <w:bCs/>
        </w:rPr>
      </w:pPr>
      <w:r w:rsidRPr="00B76E9F">
        <w:rPr>
          <w:rFonts w:eastAsia="Arial" w:cs="Arial"/>
          <w:bCs/>
        </w:rPr>
        <w:t>To</w:t>
      </w:r>
      <w:r w:rsidR="007366B9" w:rsidRPr="00B76E9F">
        <w:rPr>
          <w:rFonts w:eastAsia="Arial" w:cs="Arial"/>
          <w:bCs/>
        </w:rPr>
        <w:t xml:space="preserve"> submit </w:t>
      </w:r>
      <w:r w:rsidRPr="00B76E9F">
        <w:rPr>
          <w:rFonts w:eastAsia="Arial" w:cs="Arial"/>
          <w:bCs/>
        </w:rPr>
        <w:t xml:space="preserve">your nomination with any </w:t>
      </w:r>
      <w:r w:rsidR="007366B9" w:rsidRPr="00B76E9F">
        <w:rPr>
          <w:rFonts w:eastAsia="Arial" w:cs="Arial"/>
          <w:bCs/>
        </w:rPr>
        <w:t xml:space="preserve">additional documents, kindly email </w:t>
      </w:r>
      <w:r w:rsidR="008C5796">
        <w:rPr>
          <w:rFonts w:eastAsia="Arial" w:cs="Arial"/>
          <w:bCs/>
        </w:rPr>
        <w:t xml:space="preserve">the </w:t>
      </w:r>
      <w:r w:rsidR="008C5796" w:rsidRPr="008C5796">
        <w:rPr>
          <w:rFonts w:eastAsia="Arial" w:cs="Arial"/>
          <w:b/>
          <w:bCs/>
          <w:i/>
        </w:rPr>
        <w:t xml:space="preserve">Alliance Excellence Awards Committee at </w:t>
      </w:r>
      <w:hyperlink r:id="rId10" w:history="1">
        <w:r w:rsidR="00B26630" w:rsidRPr="006F1380">
          <w:rPr>
            <w:rStyle w:val="Hyperlink"/>
            <w:rFonts w:eastAsia="Arial" w:cs="Arial"/>
            <w:b/>
            <w:bCs/>
            <w:i/>
          </w:rPr>
          <w:t>awards@strategic-alliances.org</w:t>
        </w:r>
      </w:hyperlink>
      <w:r w:rsidR="008C5796">
        <w:rPr>
          <w:rFonts w:eastAsia="Arial" w:cs="Arial"/>
          <w:bCs/>
        </w:rPr>
        <w:t xml:space="preserve">  </w:t>
      </w:r>
      <w:r w:rsidR="007366B9" w:rsidRPr="00B76E9F">
        <w:rPr>
          <w:rFonts w:eastAsia="Arial" w:cs="Arial"/>
          <w:bCs/>
        </w:rPr>
        <w:t xml:space="preserve">make sure to put “ATTN: </w:t>
      </w:r>
      <w:r w:rsidR="006441EB">
        <w:rPr>
          <w:rFonts w:eastAsia="Arial" w:cs="Arial"/>
          <w:bCs/>
        </w:rPr>
        <w:t>2020</w:t>
      </w:r>
      <w:r w:rsidRPr="00B76E9F">
        <w:rPr>
          <w:rFonts w:eastAsia="Arial" w:cs="Arial"/>
          <w:bCs/>
        </w:rPr>
        <w:t xml:space="preserve"> </w:t>
      </w:r>
      <w:r w:rsidR="007366B9" w:rsidRPr="00B76E9F">
        <w:rPr>
          <w:rFonts w:eastAsia="Arial" w:cs="Arial"/>
          <w:bCs/>
        </w:rPr>
        <w:t xml:space="preserve">ASAP Alliance Excellence Awards” in the subject line and note the awards category along with the name of the submitter in the body of your email. </w:t>
      </w:r>
    </w:p>
    <w:p w14:paraId="35C48FAC" w14:textId="77777777" w:rsidR="008C5796" w:rsidRDefault="008C5796" w:rsidP="008C5796">
      <w:pPr>
        <w:spacing w:after="0" w:line="240" w:lineRule="auto"/>
        <w:ind w:right="164"/>
        <w:rPr>
          <w:rFonts w:eastAsia="Arial" w:cs="Arial"/>
          <w:bCs/>
        </w:rPr>
      </w:pPr>
    </w:p>
    <w:p w14:paraId="50C88529" w14:textId="340E6DFB" w:rsidR="00580292" w:rsidRPr="008C5796" w:rsidRDefault="007366B9" w:rsidP="008C5796">
      <w:pPr>
        <w:spacing w:after="0" w:line="240" w:lineRule="auto"/>
        <w:ind w:right="164"/>
        <w:rPr>
          <w:rFonts w:eastAsia="Arial" w:cs="Arial"/>
          <w:b/>
          <w:i/>
        </w:rPr>
      </w:pPr>
      <w:r w:rsidRPr="00B76E9F">
        <w:rPr>
          <w:rFonts w:eastAsia="Arial" w:cs="Arial"/>
          <w:bCs/>
        </w:rPr>
        <w:t xml:space="preserve">The </w:t>
      </w:r>
      <w:r w:rsidR="00501302" w:rsidRPr="00B76E9F">
        <w:rPr>
          <w:rFonts w:eastAsia="Arial" w:cs="Arial"/>
          <w:bCs/>
        </w:rPr>
        <w:t xml:space="preserve">submission form and any additional </w:t>
      </w:r>
      <w:r w:rsidRPr="00B76E9F">
        <w:rPr>
          <w:rFonts w:eastAsia="Arial" w:cs="Arial"/>
          <w:bCs/>
        </w:rPr>
        <w:t>documents will be provided to the committee for review</w:t>
      </w:r>
      <w:r w:rsidR="00501302" w:rsidRPr="00B76E9F">
        <w:rPr>
          <w:rFonts w:eastAsia="Arial" w:cs="Arial"/>
          <w:bCs/>
        </w:rPr>
        <w:t>.</w:t>
      </w:r>
      <w:r w:rsidRPr="00B76E9F">
        <w:rPr>
          <w:rFonts w:eastAsia="Arial" w:cs="Arial"/>
          <w:bCs/>
        </w:rPr>
        <w:t xml:space="preserve"> </w:t>
      </w:r>
      <w:r w:rsidR="00501302" w:rsidRPr="008C5796">
        <w:rPr>
          <w:rFonts w:eastAsia="Arial" w:cs="Arial"/>
          <w:b/>
          <w:bCs/>
          <w:i/>
        </w:rPr>
        <w:t>The deadline for all submissions and addition</w:t>
      </w:r>
      <w:r w:rsidR="000A223E">
        <w:rPr>
          <w:rFonts w:eastAsia="Arial" w:cs="Arial"/>
          <w:b/>
          <w:bCs/>
          <w:i/>
        </w:rPr>
        <w:t xml:space="preserve">al documents is </w:t>
      </w:r>
      <w:r w:rsidR="00B05723" w:rsidRPr="00B05723">
        <w:rPr>
          <w:rFonts w:eastAsia="Arial" w:cs="Arial"/>
          <w:b/>
          <w:bCs/>
          <w:i/>
        </w:rPr>
        <w:t xml:space="preserve">October </w:t>
      </w:r>
      <w:r w:rsidR="006441EB">
        <w:rPr>
          <w:rFonts w:eastAsia="Arial" w:cs="Arial"/>
          <w:b/>
          <w:bCs/>
          <w:i/>
        </w:rPr>
        <w:t>28</w:t>
      </w:r>
      <w:r w:rsidR="00B05723" w:rsidRPr="00B05723">
        <w:rPr>
          <w:rFonts w:eastAsia="Arial" w:cs="Arial"/>
          <w:b/>
          <w:bCs/>
          <w:i/>
        </w:rPr>
        <w:t xml:space="preserve">, </w:t>
      </w:r>
      <w:r w:rsidR="006441EB">
        <w:rPr>
          <w:rFonts w:eastAsia="Arial" w:cs="Arial"/>
          <w:b/>
          <w:bCs/>
          <w:i/>
        </w:rPr>
        <w:t>2019</w:t>
      </w:r>
      <w:r w:rsidR="00B05723" w:rsidRPr="00B05723">
        <w:rPr>
          <w:rFonts w:eastAsia="Arial" w:cs="Arial"/>
          <w:b/>
          <w:bCs/>
          <w:i/>
        </w:rPr>
        <w:t>.</w:t>
      </w:r>
    </w:p>
    <w:sectPr w:rsidR="00580292" w:rsidRPr="008C5796" w:rsidSect="0017662A">
      <w:headerReference w:type="default" r:id="rId11"/>
      <w:headerReference w:type="first" r:id="rId12"/>
      <w:footerReference w:type="first" r:id="rId13"/>
      <w:pgSz w:w="12240" w:h="15840"/>
      <w:pgMar w:top="1440" w:right="1440" w:bottom="1440" w:left="1440" w:header="90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4CF7A" w14:textId="77777777" w:rsidR="00E11D5A" w:rsidRDefault="00E11D5A">
      <w:pPr>
        <w:spacing w:after="0" w:line="240" w:lineRule="auto"/>
      </w:pPr>
      <w:r>
        <w:separator/>
      </w:r>
    </w:p>
  </w:endnote>
  <w:endnote w:type="continuationSeparator" w:id="0">
    <w:p w14:paraId="15FE19D7" w14:textId="77777777" w:rsidR="00E11D5A" w:rsidRDefault="00E1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11FC" w14:textId="77777777" w:rsidR="0017662A" w:rsidRPr="0017662A" w:rsidRDefault="0017662A" w:rsidP="0017662A">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1867" w14:textId="77777777" w:rsidR="00E11D5A" w:rsidRDefault="00E11D5A">
      <w:pPr>
        <w:spacing w:after="0" w:line="240" w:lineRule="auto"/>
      </w:pPr>
      <w:r>
        <w:separator/>
      </w:r>
    </w:p>
  </w:footnote>
  <w:footnote w:type="continuationSeparator" w:id="0">
    <w:p w14:paraId="6D02A9FB" w14:textId="77777777" w:rsidR="00E11D5A" w:rsidRDefault="00E1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B0A0" w14:textId="77777777" w:rsidR="00580292" w:rsidRDefault="00580292">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3B76" w14:textId="14611579" w:rsidR="00802AF7" w:rsidRPr="00B05723" w:rsidRDefault="006441EB" w:rsidP="00B05723">
    <w:pPr>
      <w:pStyle w:val="Header"/>
    </w:pPr>
    <w:r>
      <w:rPr>
        <w:noProof/>
      </w:rPr>
      <w:drawing>
        <wp:anchor distT="0" distB="0" distL="114300" distR="114300" simplePos="0" relativeHeight="251658240" behindDoc="0" locked="0" layoutInCell="1" allowOverlap="1" wp14:anchorId="6B818DE2" wp14:editId="2303B647">
          <wp:simplePos x="0" y="0"/>
          <wp:positionH relativeFrom="margin">
            <wp:posOffset>2232660</wp:posOffset>
          </wp:positionH>
          <wp:positionV relativeFrom="margin">
            <wp:posOffset>-861060</wp:posOffset>
          </wp:positionV>
          <wp:extent cx="1508760" cy="1508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Alliance-Excellence-Awards.jpg"/>
                  <pic:cNvPicPr/>
                </pic:nvPicPr>
                <pic:blipFill>
                  <a:blip r:embed="rId1">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EE1"/>
    <w:multiLevelType w:val="hybridMultilevel"/>
    <w:tmpl w:val="46DC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221"/>
    <w:multiLevelType w:val="hybridMultilevel"/>
    <w:tmpl w:val="723A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683"/>
    <w:multiLevelType w:val="hybridMultilevel"/>
    <w:tmpl w:val="60400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E0D75"/>
    <w:multiLevelType w:val="hybridMultilevel"/>
    <w:tmpl w:val="FE221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74A"/>
    <w:multiLevelType w:val="hybridMultilevel"/>
    <w:tmpl w:val="DC4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23AE8"/>
    <w:multiLevelType w:val="hybridMultilevel"/>
    <w:tmpl w:val="7966D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E79D1"/>
    <w:multiLevelType w:val="hybridMultilevel"/>
    <w:tmpl w:val="4E60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135E6"/>
    <w:multiLevelType w:val="hybridMultilevel"/>
    <w:tmpl w:val="0AAC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5621C"/>
    <w:multiLevelType w:val="hybridMultilevel"/>
    <w:tmpl w:val="17A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87350"/>
    <w:multiLevelType w:val="hybridMultilevel"/>
    <w:tmpl w:val="1C4A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E40A4"/>
    <w:multiLevelType w:val="hybridMultilevel"/>
    <w:tmpl w:val="1A82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B122F"/>
    <w:multiLevelType w:val="hybridMultilevel"/>
    <w:tmpl w:val="94748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0"/>
  </w:num>
  <w:num w:numId="6">
    <w:abstractNumId w:val="3"/>
  </w:num>
  <w:num w:numId="7">
    <w:abstractNumId w:val="5"/>
  </w:num>
  <w:num w:numId="8">
    <w:abstractNumId w:val="6"/>
  </w:num>
  <w:num w:numId="9">
    <w:abstractNumId w:val="4"/>
  </w:num>
  <w:num w:numId="10">
    <w:abstractNumId w:val="7"/>
  </w:num>
  <w:num w:numId="11">
    <w:abstractNumId w:val="11"/>
  </w:num>
  <w:num w:numId="12">
    <w:abstractNumId w:val="2"/>
  </w:num>
  <w:num w:numId="13">
    <w:abstractNumId w:val="1"/>
  </w:num>
  <w:num w:numId="14">
    <w:abstractNumId w:val="9"/>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92"/>
    <w:rsid w:val="0003337F"/>
    <w:rsid w:val="000A223E"/>
    <w:rsid w:val="000D1458"/>
    <w:rsid w:val="000E136C"/>
    <w:rsid w:val="000E2591"/>
    <w:rsid w:val="000E708F"/>
    <w:rsid w:val="000E7606"/>
    <w:rsid w:val="001157CA"/>
    <w:rsid w:val="00115B3C"/>
    <w:rsid w:val="0017362F"/>
    <w:rsid w:val="0017662A"/>
    <w:rsid w:val="001E3A20"/>
    <w:rsid w:val="00250AE7"/>
    <w:rsid w:val="00257FC8"/>
    <w:rsid w:val="00294A86"/>
    <w:rsid w:val="002C6CFF"/>
    <w:rsid w:val="00316171"/>
    <w:rsid w:val="003A263A"/>
    <w:rsid w:val="003C0562"/>
    <w:rsid w:val="003D07D1"/>
    <w:rsid w:val="003E7FB4"/>
    <w:rsid w:val="003F17DA"/>
    <w:rsid w:val="003F691C"/>
    <w:rsid w:val="00434F44"/>
    <w:rsid w:val="004834AC"/>
    <w:rsid w:val="00495FB9"/>
    <w:rsid w:val="00501302"/>
    <w:rsid w:val="00580292"/>
    <w:rsid w:val="006441EB"/>
    <w:rsid w:val="00644806"/>
    <w:rsid w:val="00655C3E"/>
    <w:rsid w:val="00664BAC"/>
    <w:rsid w:val="007366B9"/>
    <w:rsid w:val="007B7A65"/>
    <w:rsid w:val="007B7BC7"/>
    <w:rsid w:val="00802AF7"/>
    <w:rsid w:val="00820E8E"/>
    <w:rsid w:val="0082398E"/>
    <w:rsid w:val="00882EC9"/>
    <w:rsid w:val="008C5796"/>
    <w:rsid w:val="008E11B8"/>
    <w:rsid w:val="009322E7"/>
    <w:rsid w:val="00974B97"/>
    <w:rsid w:val="009B6AAC"/>
    <w:rsid w:val="009D6D65"/>
    <w:rsid w:val="00A53F4F"/>
    <w:rsid w:val="00A70B9A"/>
    <w:rsid w:val="00A71023"/>
    <w:rsid w:val="00B05723"/>
    <w:rsid w:val="00B26630"/>
    <w:rsid w:val="00B752C2"/>
    <w:rsid w:val="00B76E9F"/>
    <w:rsid w:val="00BF018B"/>
    <w:rsid w:val="00C26031"/>
    <w:rsid w:val="00CD7140"/>
    <w:rsid w:val="00D6177D"/>
    <w:rsid w:val="00D94BD1"/>
    <w:rsid w:val="00DD7755"/>
    <w:rsid w:val="00E11D5A"/>
    <w:rsid w:val="00E303E8"/>
    <w:rsid w:val="00E72E23"/>
    <w:rsid w:val="00EC3658"/>
    <w:rsid w:val="00F13209"/>
    <w:rsid w:val="00FB1BBA"/>
    <w:rsid w:val="00F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09EC2"/>
  <w15:docId w15:val="{2D08962A-38E5-49A7-B07C-74E739C9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3A"/>
  </w:style>
  <w:style w:type="paragraph" w:styleId="Footer">
    <w:name w:val="footer"/>
    <w:basedOn w:val="Normal"/>
    <w:link w:val="FooterChar"/>
    <w:uiPriority w:val="99"/>
    <w:unhideWhenUsed/>
    <w:rsid w:val="003A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3A"/>
  </w:style>
  <w:style w:type="paragraph" w:styleId="BalloonText">
    <w:name w:val="Balloon Text"/>
    <w:basedOn w:val="Normal"/>
    <w:link w:val="BalloonTextChar"/>
    <w:uiPriority w:val="99"/>
    <w:semiHidden/>
    <w:unhideWhenUsed/>
    <w:rsid w:val="003A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3A"/>
    <w:rPr>
      <w:rFonts w:ascii="Tahoma" w:hAnsi="Tahoma" w:cs="Tahoma"/>
      <w:sz w:val="16"/>
      <w:szCs w:val="16"/>
    </w:rPr>
  </w:style>
  <w:style w:type="character" w:styleId="Hyperlink">
    <w:name w:val="Hyperlink"/>
    <w:basedOn w:val="DefaultParagraphFont"/>
    <w:uiPriority w:val="99"/>
    <w:unhideWhenUsed/>
    <w:rsid w:val="00C26031"/>
    <w:rPr>
      <w:color w:val="0000FF" w:themeColor="hyperlink"/>
      <w:u w:val="single"/>
    </w:rPr>
  </w:style>
  <w:style w:type="paragraph" w:styleId="ListParagraph">
    <w:name w:val="List Paragraph"/>
    <w:basedOn w:val="Normal"/>
    <w:uiPriority w:val="34"/>
    <w:qFormat/>
    <w:rsid w:val="00E72E23"/>
    <w:pPr>
      <w:ind w:left="720"/>
      <w:contextualSpacing/>
    </w:pPr>
  </w:style>
  <w:style w:type="character" w:styleId="UnresolvedMention">
    <w:name w:val="Unresolved Mention"/>
    <w:basedOn w:val="DefaultParagraphFont"/>
    <w:uiPriority w:val="99"/>
    <w:semiHidden/>
    <w:unhideWhenUsed/>
    <w:rsid w:val="00644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5850">
      <w:bodyDiv w:val="1"/>
      <w:marLeft w:val="0"/>
      <w:marRight w:val="0"/>
      <w:marTop w:val="0"/>
      <w:marBottom w:val="0"/>
      <w:divBdr>
        <w:top w:val="none" w:sz="0" w:space="0" w:color="auto"/>
        <w:left w:val="none" w:sz="0" w:space="0" w:color="auto"/>
        <w:bottom w:val="none" w:sz="0" w:space="0" w:color="auto"/>
        <w:right w:val="none" w:sz="0" w:space="0" w:color="auto"/>
      </w:divBdr>
    </w:div>
    <w:div w:id="1277063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rds@strategic-allianc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strategic-alliances.org" TargetMode="External"/><Relationship Id="rId4" Type="http://schemas.openxmlformats.org/officeDocument/2006/relationships/settings" Target="settings.xml"/><Relationship Id="rId9" Type="http://schemas.openxmlformats.org/officeDocument/2006/relationships/hyperlink" Target="mailto:dhaas@strategic-alliance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8027-0E5C-4201-B876-42F398DB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Kimberly Miller</cp:lastModifiedBy>
  <cp:revision>3</cp:revision>
  <cp:lastPrinted>2016-07-29T13:31:00Z</cp:lastPrinted>
  <dcterms:created xsi:type="dcterms:W3CDTF">2019-08-14T17:36:00Z</dcterms:created>
  <dcterms:modified xsi:type="dcterms:W3CDTF">2019-08-14T18:31:00Z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LastSaved">
    <vt:filetime>2016-07-26T00:00:00Z</vt:filetime>
  </property>
</Properties>
</file>